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5D9C" w14:textId="77777777" w:rsidR="001E4E28" w:rsidRPr="003D07AF" w:rsidRDefault="00E676F4" w:rsidP="00617419">
      <w:pPr>
        <w:spacing w:line="360" w:lineRule="auto"/>
        <w:rPr>
          <w:rFonts w:ascii="Arial" w:hAnsi="Arial" w:cs="Arial"/>
          <w:sz w:val="22"/>
          <w:szCs w:val="22"/>
        </w:rPr>
      </w:pPr>
      <w:r w:rsidRPr="003D07AF">
        <w:rPr>
          <w:rFonts w:ascii="Arial" w:hAnsi="Arial" w:cs="Arial"/>
          <w:noProof/>
          <w:sz w:val="22"/>
          <w:szCs w:val="22"/>
        </w:rPr>
        <w:drawing>
          <wp:inline distT="0" distB="0" distL="0" distR="0" wp14:anchorId="693596CE" wp14:editId="47E75CBD">
            <wp:extent cx="2557144" cy="497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districts-logo-gray-RGB.png"/>
                    <pic:cNvPicPr/>
                  </pic:nvPicPr>
                  <pic:blipFill rotWithShape="1">
                    <a:blip r:embed="rId8">
                      <a:extLst>
                        <a:ext uri="{28A0092B-C50C-407E-A947-70E740481C1C}">
                          <a14:useLocalDpi xmlns:a14="http://schemas.microsoft.com/office/drawing/2010/main" val="0"/>
                        </a:ext>
                      </a:extLst>
                    </a:blip>
                    <a:srcRect l="10330" t="27924" b="24893"/>
                    <a:stretch/>
                  </pic:blipFill>
                  <pic:spPr bwMode="auto">
                    <a:xfrm>
                      <a:off x="0" y="0"/>
                      <a:ext cx="2557773" cy="497963"/>
                    </a:xfrm>
                    <a:prstGeom prst="rect">
                      <a:avLst/>
                    </a:prstGeom>
                    <a:ln>
                      <a:noFill/>
                    </a:ln>
                    <a:extLst>
                      <a:ext uri="{53640926-AAD7-44d8-BBD7-CCE9431645EC}">
                        <a14:shadowObscured xmlns:a14="http://schemas.microsoft.com/office/drawing/2010/main"/>
                      </a:ext>
                    </a:extLst>
                  </pic:spPr>
                </pic:pic>
              </a:graphicData>
            </a:graphic>
          </wp:inline>
        </w:drawing>
      </w:r>
    </w:p>
    <w:p w14:paraId="286418B8" w14:textId="77777777" w:rsidR="00CB67C0" w:rsidRPr="003D07AF" w:rsidRDefault="00CB67C0" w:rsidP="00617419">
      <w:pPr>
        <w:spacing w:line="360" w:lineRule="auto"/>
        <w:rPr>
          <w:rFonts w:ascii="Arial" w:hAnsi="Arial" w:cs="Arial"/>
          <w:sz w:val="22"/>
          <w:szCs w:val="22"/>
        </w:rPr>
      </w:pPr>
    </w:p>
    <w:p w14:paraId="231505AA" w14:textId="77777777" w:rsidR="00600586" w:rsidRPr="003D07AF" w:rsidRDefault="00CB67C0" w:rsidP="00617419">
      <w:pPr>
        <w:spacing w:line="360" w:lineRule="auto"/>
        <w:rPr>
          <w:rFonts w:ascii="Arial" w:hAnsi="Arial" w:cs="Arial"/>
          <w:sz w:val="22"/>
          <w:szCs w:val="22"/>
        </w:rPr>
      </w:pPr>
      <w:r w:rsidRPr="003D07AF">
        <w:rPr>
          <w:rFonts w:ascii="Arial" w:hAnsi="Arial" w:cs="Arial"/>
          <w:sz w:val="22"/>
          <w:szCs w:val="22"/>
        </w:rPr>
        <w:t>FOR IMMEDIATE RELEASE</w:t>
      </w:r>
    </w:p>
    <w:p w14:paraId="788714C9" w14:textId="7939F998" w:rsidR="00600586" w:rsidRPr="00BF16FB" w:rsidRDefault="00600586" w:rsidP="00617419">
      <w:pPr>
        <w:spacing w:line="360" w:lineRule="auto"/>
        <w:rPr>
          <w:rFonts w:ascii="Arial" w:hAnsi="Arial" w:cs="Arial"/>
          <w:sz w:val="18"/>
          <w:szCs w:val="18"/>
        </w:rPr>
      </w:pPr>
      <w:r w:rsidRPr="003D07AF">
        <w:rPr>
          <w:rFonts w:ascii="Arial" w:hAnsi="Arial" w:cs="Arial"/>
          <w:sz w:val="18"/>
          <w:szCs w:val="18"/>
        </w:rPr>
        <w:t xml:space="preserve">ECODISTRICTS MEDIA CONTACT: </w:t>
      </w:r>
      <w:r w:rsidR="007E212B">
        <w:rPr>
          <w:rFonts w:ascii="Arial" w:hAnsi="Arial" w:cs="Arial"/>
          <w:sz w:val="18"/>
          <w:szCs w:val="18"/>
        </w:rPr>
        <w:t xml:space="preserve">Rob Bennett </w:t>
      </w:r>
      <w:r w:rsidR="00B30ABC">
        <w:rPr>
          <w:rFonts w:ascii="Arial" w:hAnsi="Arial" w:cs="Arial"/>
          <w:sz w:val="18"/>
          <w:szCs w:val="18"/>
        </w:rPr>
        <w:t>• 503-71</w:t>
      </w:r>
      <w:bookmarkStart w:id="0" w:name="_GoBack"/>
      <w:bookmarkEnd w:id="0"/>
      <w:r w:rsidR="001602C4">
        <w:rPr>
          <w:rFonts w:ascii="Arial" w:hAnsi="Arial" w:cs="Arial"/>
          <w:sz w:val="18"/>
          <w:szCs w:val="18"/>
        </w:rPr>
        <w:t>9-2487 • rob@ecodistricts.org</w:t>
      </w:r>
      <w:r w:rsidR="007E212B">
        <w:rPr>
          <w:rFonts w:ascii="Arial" w:hAnsi="Arial" w:cs="Arial"/>
          <w:sz w:val="18"/>
          <w:szCs w:val="18"/>
        </w:rPr>
        <w:t xml:space="preserve"> </w:t>
      </w:r>
    </w:p>
    <w:p w14:paraId="71354E8A" w14:textId="77777777" w:rsidR="00CB67C0" w:rsidRPr="003D07AF" w:rsidRDefault="00CB67C0" w:rsidP="00617419">
      <w:pPr>
        <w:spacing w:line="360" w:lineRule="auto"/>
        <w:rPr>
          <w:rFonts w:ascii="Arial" w:hAnsi="Arial" w:cs="Arial"/>
          <w:sz w:val="22"/>
          <w:szCs w:val="22"/>
        </w:rPr>
      </w:pPr>
    </w:p>
    <w:p w14:paraId="2512F726" w14:textId="77777777" w:rsidR="00EC5958" w:rsidRPr="003D07AF" w:rsidRDefault="007E212B" w:rsidP="009460CF">
      <w:pPr>
        <w:spacing w:line="360" w:lineRule="auto"/>
        <w:jc w:val="center"/>
        <w:rPr>
          <w:rFonts w:ascii="Arial" w:hAnsi="Arial" w:cs="Arial"/>
          <w:sz w:val="28"/>
          <w:szCs w:val="28"/>
        </w:rPr>
      </w:pPr>
      <w:r>
        <w:rPr>
          <w:rFonts w:ascii="Arial" w:hAnsi="Arial" w:cs="Arial"/>
          <w:sz w:val="28"/>
          <w:szCs w:val="28"/>
        </w:rPr>
        <w:t>HUD NEIGHBORHOOD AWARD ACKNOWLEDGES VALUE OF DISTRICT-SCALE REGENERATION</w:t>
      </w:r>
    </w:p>
    <w:p w14:paraId="63A03FC0" w14:textId="77777777" w:rsidR="00EC5958" w:rsidRDefault="007E212B" w:rsidP="00617419">
      <w:pPr>
        <w:spacing w:line="360" w:lineRule="auto"/>
        <w:ind w:left="424"/>
        <w:jc w:val="center"/>
        <w:rPr>
          <w:rFonts w:ascii="Arial" w:eastAsia="Times New Roman" w:hAnsi="Arial" w:cs="Arial"/>
        </w:rPr>
      </w:pPr>
      <w:r>
        <w:rPr>
          <w:rFonts w:ascii="Arial" w:hAnsi="Arial" w:cs="Arial"/>
        </w:rPr>
        <w:t xml:space="preserve">$60 million </w:t>
      </w:r>
      <w:r w:rsidR="004B70F0">
        <w:rPr>
          <w:rFonts w:ascii="Arial" w:hAnsi="Arial" w:cs="Arial"/>
        </w:rPr>
        <w:t xml:space="preserve">in grants </w:t>
      </w:r>
      <w:r>
        <w:rPr>
          <w:rFonts w:ascii="Arial" w:hAnsi="Arial" w:cs="Arial"/>
        </w:rPr>
        <w:t>to accelerate critical equity outcomes for EcoDistricts’ partner neighborhoods,</w:t>
      </w:r>
      <w:r w:rsidR="003E5FA1">
        <w:rPr>
          <w:rFonts w:ascii="Arial" w:hAnsi="Arial" w:cs="Arial"/>
        </w:rPr>
        <w:t xml:space="preserve"> Near North Side</w:t>
      </w:r>
      <w:r w:rsidR="00661A29">
        <w:rPr>
          <w:rFonts w:ascii="Arial" w:hAnsi="Arial" w:cs="Arial"/>
        </w:rPr>
        <w:t xml:space="preserve"> </w:t>
      </w:r>
      <w:r>
        <w:rPr>
          <w:rFonts w:ascii="Arial" w:hAnsi="Arial" w:cs="Arial"/>
        </w:rPr>
        <w:t>and</w:t>
      </w:r>
      <w:r w:rsidR="003E5FA1">
        <w:rPr>
          <w:rFonts w:ascii="Arial" w:hAnsi="Arial" w:cs="Arial"/>
        </w:rPr>
        <w:t xml:space="preserve"> Sun Valley </w:t>
      </w:r>
    </w:p>
    <w:p w14:paraId="15BA8584" w14:textId="77777777" w:rsidR="00D53418" w:rsidRDefault="00D53418" w:rsidP="00617419">
      <w:pPr>
        <w:spacing w:line="360" w:lineRule="auto"/>
        <w:ind w:left="424"/>
        <w:jc w:val="center"/>
        <w:rPr>
          <w:rFonts w:ascii="Arial" w:eastAsia="Times New Roman" w:hAnsi="Arial" w:cs="Arial"/>
        </w:rPr>
      </w:pPr>
    </w:p>
    <w:p w14:paraId="2FA0C77C" w14:textId="509B994F" w:rsidR="00D53418" w:rsidRDefault="00D53418" w:rsidP="007E212B">
      <w:pPr>
        <w:spacing w:line="360" w:lineRule="auto"/>
        <w:rPr>
          <w:rFonts w:ascii="Arial" w:hAnsi="Arial" w:cs="Arial"/>
          <w:sz w:val="22"/>
          <w:szCs w:val="22"/>
        </w:rPr>
      </w:pPr>
      <w:r w:rsidRPr="003D07AF">
        <w:rPr>
          <w:rFonts w:ascii="Arial" w:hAnsi="Arial" w:cs="Arial"/>
          <w:sz w:val="22"/>
          <w:szCs w:val="22"/>
        </w:rPr>
        <w:t xml:space="preserve">Portland, OR — </w:t>
      </w:r>
      <w:r w:rsidR="004F6BA2">
        <w:rPr>
          <w:rFonts w:ascii="Arial" w:hAnsi="Arial" w:cs="Arial"/>
          <w:sz w:val="22"/>
          <w:szCs w:val="22"/>
        </w:rPr>
        <w:t>February 6</w:t>
      </w:r>
      <w:r>
        <w:rPr>
          <w:rFonts w:ascii="Arial" w:hAnsi="Arial" w:cs="Arial"/>
          <w:sz w:val="22"/>
          <w:szCs w:val="22"/>
        </w:rPr>
        <w:t>, 2017</w:t>
      </w:r>
      <w:r w:rsidRPr="003D07AF">
        <w:rPr>
          <w:rFonts w:ascii="Arial" w:hAnsi="Arial" w:cs="Arial"/>
          <w:sz w:val="22"/>
          <w:szCs w:val="22"/>
        </w:rPr>
        <w:t xml:space="preserve"> — </w:t>
      </w:r>
      <w:r>
        <w:rPr>
          <w:rFonts w:ascii="Arial" w:hAnsi="Arial" w:cs="Arial"/>
          <w:sz w:val="22"/>
          <w:szCs w:val="22"/>
        </w:rPr>
        <w:t xml:space="preserve">The U.S. Department of Housing and Urban Development </w:t>
      </w:r>
      <w:r w:rsidR="0075792B">
        <w:rPr>
          <w:rFonts w:ascii="Arial" w:hAnsi="Arial" w:cs="Arial"/>
          <w:sz w:val="22"/>
          <w:szCs w:val="22"/>
        </w:rPr>
        <w:t>(HUD)</w:t>
      </w:r>
      <w:r w:rsidR="003A0E72">
        <w:rPr>
          <w:rFonts w:ascii="Arial" w:hAnsi="Arial" w:cs="Arial"/>
          <w:sz w:val="22"/>
          <w:szCs w:val="22"/>
        </w:rPr>
        <w:t xml:space="preserve"> </w:t>
      </w:r>
      <w:r>
        <w:rPr>
          <w:rFonts w:ascii="Arial" w:hAnsi="Arial" w:cs="Arial"/>
          <w:sz w:val="22"/>
          <w:szCs w:val="22"/>
        </w:rPr>
        <w:t xml:space="preserve">awarded two </w:t>
      </w:r>
      <w:hyperlink r:id="rId9" w:history="1">
        <w:r w:rsidRPr="00167FD7">
          <w:rPr>
            <w:rStyle w:val="Hyperlink"/>
            <w:rFonts w:ascii="Arial" w:hAnsi="Arial" w:cs="Arial"/>
            <w:sz w:val="22"/>
            <w:szCs w:val="22"/>
          </w:rPr>
          <w:t>EcoDistricts</w:t>
        </w:r>
      </w:hyperlink>
      <w:r>
        <w:rPr>
          <w:rFonts w:ascii="Arial" w:hAnsi="Arial" w:cs="Arial"/>
          <w:sz w:val="22"/>
          <w:szCs w:val="22"/>
        </w:rPr>
        <w:t xml:space="preserve"> </w:t>
      </w:r>
      <w:r w:rsidR="007E212B">
        <w:rPr>
          <w:rFonts w:ascii="Arial" w:hAnsi="Arial" w:cs="Arial"/>
          <w:sz w:val="22"/>
          <w:szCs w:val="22"/>
        </w:rPr>
        <w:t>partner</w:t>
      </w:r>
      <w:r w:rsidR="001602C4">
        <w:rPr>
          <w:rFonts w:ascii="Arial" w:hAnsi="Arial" w:cs="Arial"/>
          <w:sz w:val="22"/>
          <w:szCs w:val="22"/>
        </w:rPr>
        <w:t>s</w:t>
      </w:r>
      <w:r>
        <w:rPr>
          <w:rFonts w:ascii="Arial" w:hAnsi="Arial" w:cs="Arial"/>
          <w:sz w:val="22"/>
          <w:szCs w:val="22"/>
        </w:rPr>
        <w:t xml:space="preserve"> with </w:t>
      </w:r>
      <w:hyperlink r:id="rId10" w:history="1">
        <w:r w:rsidRPr="003A0E72">
          <w:rPr>
            <w:rStyle w:val="Hyperlink"/>
            <w:rFonts w:ascii="Arial" w:hAnsi="Arial" w:cs="Arial"/>
            <w:sz w:val="22"/>
            <w:szCs w:val="22"/>
          </w:rPr>
          <w:t>Choice Neighborhood Implementation grants</w:t>
        </w:r>
      </w:hyperlink>
      <w:r w:rsidR="007E212B">
        <w:rPr>
          <w:rStyle w:val="Hyperlink"/>
          <w:rFonts w:ascii="Arial" w:hAnsi="Arial" w:cs="Arial"/>
          <w:sz w:val="22"/>
          <w:szCs w:val="22"/>
        </w:rPr>
        <w:t xml:space="preserve"> </w:t>
      </w:r>
      <w:r w:rsidR="007E212B" w:rsidRPr="009460CF">
        <w:rPr>
          <w:rStyle w:val="Hyperlink"/>
          <w:rFonts w:ascii="Arial" w:hAnsi="Arial" w:cs="Arial"/>
          <w:color w:val="auto"/>
          <w:sz w:val="22"/>
          <w:szCs w:val="22"/>
          <w:u w:val="none"/>
        </w:rPr>
        <w:t>in December 2016</w:t>
      </w:r>
      <w:r w:rsidR="003A0E72">
        <w:rPr>
          <w:rFonts w:ascii="Arial" w:hAnsi="Arial" w:cs="Arial"/>
          <w:sz w:val="22"/>
          <w:szCs w:val="22"/>
        </w:rPr>
        <w:t xml:space="preserve">. </w:t>
      </w:r>
      <w:r w:rsidR="00034AC8">
        <w:rPr>
          <w:rFonts w:ascii="Arial" w:hAnsi="Arial" w:cs="Arial"/>
          <w:sz w:val="22"/>
          <w:szCs w:val="22"/>
        </w:rPr>
        <w:t>Denver, Colorado’s</w:t>
      </w:r>
      <w:r>
        <w:rPr>
          <w:rFonts w:ascii="Arial" w:hAnsi="Arial" w:cs="Arial"/>
          <w:sz w:val="22"/>
          <w:szCs w:val="22"/>
        </w:rPr>
        <w:t xml:space="preserve"> Sun Valley</w:t>
      </w:r>
      <w:r w:rsidR="007E212B">
        <w:rPr>
          <w:rFonts w:ascii="Arial" w:hAnsi="Arial" w:cs="Arial"/>
          <w:sz w:val="22"/>
          <w:szCs w:val="22"/>
        </w:rPr>
        <w:t xml:space="preserve"> Ecodistrict</w:t>
      </w:r>
      <w:r>
        <w:rPr>
          <w:rFonts w:ascii="Arial" w:hAnsi="Arial" w:cs="Arial"/>
          <w:sz w:val="22"/>
          <w:szCs w:val="22"/>
        </w:rPr>
        <w:t xml:space="preserve"> and </w:t>
      </w:r>
      <w:r w:rsidR="007E212B">
        <w:rPr>
          <w:rFonts w:ascii="Arial" w:hAnsi="Arial" w:cs="Arial"/>
          <w:sz w:val="22"/>
          <w:szCs w:val="22"/>
        </w:rPr>
        <w:t xml:space="preserve">St. Louis, Missouri’s </w:t>
      </w:r>
      <w:hyperlink r:id="rId11" w:history="1">
        <w:r w:rsidRPr="0060302D">
          <w:rPr>
            <w:rStyle w:val="Hyperlink"/>
            <w:rFonts w:ascii="Arial" w:hAnsi="Arial" w:cs="Arial"/>
            <w:sz w:val="22"/>
            <w:szCs w:val="22"/>
          </w:rPr>
          <w:t>Near North Side</w:t>
        </w:r>
      </w:hyperlink>
      <w:r>
        <w:rPr>
          <w:rFonts w:ascii="Arial" w:hAnsi="Arial" w:cs="Arial"/>
          <w:sz w:val="22"/>
          <w:szCs w:val="22"/>
        </w:rPr>
        <w:t xml:space="preserve"> </w:t>
      </w:r>
      <w:r w:rsidR="007E212B">
        <w:rPr>
          <w:rFonts w:ascii="Arial" w:hAnsi="Arial" w:cs="Arial"/>
          <w:sz w:val="22"/>
          <w:szCs w:val="22"/>
        </w:rPr>
        <w:t xml:space="preserve">neighborhood </w:t>
      </w:r>
      <w:r>
        <w:rPr>
          <w:rFonts w:ascii="Arial" w:hAnsi="Arial" w:cs="Arial"/>
          <w:sz w:val="22"/>
          <w:szCs w:val="22"/>
        </w:rPr>
        <w:t xml:space="preserve">each received </w:t>
      </w:r>
      <w:r w:rsidR="0075792B">
        <w:rPr>
          <w:rFonts w:ascii="Arial" w:hAnsi="Arial" w:cs="Arial"/>
          <w:sz w:val="22"/>
          <w:szCs w:val="22"/>
        </w:rPr>
        <w:t xml:space="preserve">nearly </w:t>
      </w:r>
      <w:r w:rsidR="003A0E72">
        <w:rPr>
          <w:rFonts w:ascii="Arial" w:hAnsi="Arial" w:cs="Arial"/>
          <w:sz w:val="22"/>
          <w:szCs w:val="22"/>
        </w:rPr>
        <w:t>$30 milli</w:t>
      </w:r>
      <w:r w:rsidR="007E212B">
        <w:rPr>
          <w:rFonts w:ascii="Arial" w:hAnsi="Arial" w:cs="Arial"/>
          <w:sz w:val="22"/>
          <w:szCs w:val="22"/>
        </w:rPr>
        <w:t xml:space="preserve">on. The two historically marginalized communities have purposefully taken a district-scale approach to develop highly inclusive, stakeholder-driven development plans.    </w:t>
      </w:r>
    </w:p>
    <w:p w14:paraId="4611B22B" w14:textId="77777777" w:rsidR="00D53418" w:rsidRDefault="00D53418" w:rsidP="00D53418">
      <w:pPr>
        <w:spacing w:line="360" w:lineRule="auto"/>
        <w:rPr>
          <w:rFonts w:ascii="Arial" w:hAnsi="Arial" w:cs="Arial"/>
          <w:sz w:val="22"/>
          <w:szCs w:val="22"/>
        </w:rPr>
      </w:pPr>
    </w:p>
    <w:p w14:paraId="2FECF875" w14:textId="77777777" w:rsidR="007A0E33" w:rsidRDefault="00AB089D" w:rsidP="004B70F0">
      <w:pPr>
        <w:spacing w:line="360" w:lineRule="auto"/>
        <w:rPr>
          <w:rFonts w:ascii="Arial" w:hAnsi="Arial" w:cs="Arial"/>
          <w:sz w:val="22"/>
          <w:szCs w:val="22"/>
        </w:rPr>
      </w:pPr>
      <w:r>
        <w:rPr>
          <w:rFonts w:ascii="Arial" w:hAnsi="Arial" w:cs="Arial"/>
          <w:sz w:val="22"/>
          <w:szCs w:val="22"/>
        </w:rPr>
        <w:t>“</w:t>
      </w:r>
      <w:r w:rsidR="004B70F0">
        <w:rPr>
          <w:rFonts w:ascii="Arial" w:hAnsi="Arial" w:cs="Arial"/>
          <w:sz w:val="22"/>
          <w:szCs w:val="22"/>
        </w:rPr>
        <w:t xml:space="preserve">We stand behind the </w:t>
      </w:r>
      <w:hyperlink r:id="rId12" w:history="1">
        <w:r w:rsidR="004B70F0" w:rsidRPr="0060302D">
          <w:rPr>
            <w:rStyle w:val="Hyperlink"/>
            <w:rFonts w:ascii="Arial" w:hAnsi="Arial" w:cs="Arial"/>
            <w:sz w:val="22"/>
            <w:szCs w:val="22"/>
          </w:rPr>
          <w:t>EcoDistricts</w:t>
        </w:r>
        <w:r w:rsidR="008C3F0A" w:rsidRPr="008C3F0A">
          <w:rPr>
            <w:rStyle w:val="Hyperlink"/>
            <w:rFonts w:ascii="Arial" w:hAnsi="Arial" w:cs="Arial"/>
            <w:sz w:val="22"/>
            <w:szCs w:val="22"/>
            <w:vertAlign w:val="superscript"/>
          </w:rPr>
          <w:t>TM</w:t>
        </w:r>
        <w:r w:rsidR="004B70F0" w:rsidRPr="0060302D">
          <w:rPr>
            <w:rStyle w:val="Hyperlink"/>
            <w:rFonts w:ascii="Arial" w:hAnsi="Arial" w:cs="Arial"/>
            <w:sz w:val="22"/>
            <w:szCs w:val="22"/>
          </w:rPr>
          <w:t xml:space="preserve"> Protocol</w:t>
        </w:r>
      </w:hyperlink>
      <w:r w:rsidR="004B70F0">
        <w:rPr>
          <w:rFonts w:ascii="Arial" w:hAnsi="Arial" w:cs="Arial"/>
          <w:sz w:val="22"/>
          <w:szCs w:val="22"/>
        </w:rPr>
        <w:t xml:space="preserve"> because it demands a holistic, forward-thinking, inclusive approach to how we build our communities</w:t>
      </w:r>
      <w:r w:rsidR="00106310">
        <w:rPr>
          <w:rFonts w:ascii="Arial" w:hAnsi="Arial" w:cs="Arial"/>
          <w:sz w:val="22"/>
          <w:szCs w:val="22"/>
        </w:rPr>
        <w:t>. It is a new model of community development.</w:t>
      </w:r>
      <w:r w:rsidR="004B70F0">
        <w:rPr>
          <w:rFonts w:ascii="Arial" w:hAnsi="Arial" w:cs="Arial"/>
          <w:sz w:val="22"/>
          <w:szCs w:val="22"/>
        </w:rPr>
        <w:t xml:space="preserve">” </w:t>
      </w:r>
      <w:r>
        <w:rPr>
          <w:rFonts w:ascii="Arial" w:hAnsi="Arial" w:cs="Arial"/>
          <w:sz w:val="22"/>
          <w:szCs w:val="22"/>
        </w:rPr>
        <w:t xml:space="preserve">said </w:t>
      </w:r>
      <w:r w:rsidRPr="007A0E33">
        <w:rPr>
          <w:rFonts w:ascii="Arial" w:hAnsi="Arial" w:cs="Arial"/>
          <w:sz w:val="22"/>
          <w:szCs w:val="22"/>
        </w:rPr>
        <w:t>Ismae</w:t>
      </w:r>
      <w:r w:rsidR="00012F80">
        <w:rPr>
          <w:rFonts w:ascii="Arial" w:hAnsi="Arial" w:cs="Arial"/>
          <w:sz w:val="22"/>
          <w:szCs w:val="22"/>
        </w:rPr>
        <w:t xml:space="preserve">l Guerrero, Executive Director of the </w:t>
      </w:r>
      <w:r w:rsidRPr="007A0E33">
        <w:rPr>
          <w:rFonts w:ascii="Arial" w:hAnsi="Arial" w:cs="Arial"/>
          <w:sz w:val="22"/>
          <w:szCs w:val="22"/>
        </w:rPr>
        <w:t>Denver Housing Authority</w:t>
      </w:r>
      <w:r w:rsidR="00012F80">
        <w:rPr>
          <w:rFonts w:ascii="Arial" w:hAnsi="Arial" w:cs="Arial"/>
          <w:sz w:val="22"/>
          <w:szCs w:val="22"/>
        </w:rPr>
        <w:t xml:space="preserve"> (DHA)</w:t>
      </w:r>
      <w:r>
        <w:rPr>
          <w:rFonts w:ascii="Arial" w:hAnsi="Arial" w:cs="Arial"/>
          <w:sz w:val="22"/>
          <w:szCs w:val="22"/>
        </w:rPr>
        <w:t xml:space="preserve">.  </w:t>
      </w:r>
    </w:p>
    <w:p w14:paraId="31047C5E" w14:textId="77777777" w:rsidR="00AB089D" w:rsidRDefault="00AB089D" w:rsidP="007A0E33">
      <w:pPr>
        <w:spacing w:line="360" w:lineRule="auto"/>
        <w:rPr>
          <w:rFonts w:ascii="Arial" w:hAnsi="Arial" w:cs="Arial"/>
          <w:sz w:val="22"/>
          <w:szCs w:val="22"/>
        </w:rPr>
      </w:pPr>
    </w:p>
    <w:p w14:paraId="1423F027" w14:textId="77777777" w:rsidR="007E212B" w:rsidRDefault="00AB089D" w:rsidP="0060302D">
      <w:pPr>
        <w:spacing w:line="360" w:lineRule="auto"/>
        <w:ind w:right="-180"/>
        <w:rPr>
          <w:rFonts w:ascii="Arial" w:hAnsi="Arial" w:cs="Arial"/>
          <w:sz w:val="22"/>
          <w:szCs w:val="22"/>
        </w:rPr>
      </w:pPr>
      <w:r>
        <w:rPr>
          <w:rFonts w:ascii="Arial" w:hAnsi="Arial" w:cs="Arial"/>
          <w:sz w:val="22"/>
          <w:szCs w:val="22"/>
        </w:rPr>
        <w:t>Cady Scott Seabaugh is Vice President of Communications and Sustainability at McCormack Baron Salazar, the developer on the</w:t>
      </w:r>
      <w:r w:rsidR="00F1190C">
        <w:rPr>
          <w:rFonts w:ascii="Arial" w:hAnsi="Arial" w:cs="Arial"/>
          <w:sz w:val="22"/>
          <w:szCs w:val="22"/>
        </w:rPr>
        <w:t xml:space="preserve"> Near North Side project.</w:t>
      </w:r>
      <w:r w:rsidR="00894513">
        <w:rPr>
          <w:rFonts w:ascii="Arial" w:hAnsi="Arial" w:cs="Arial"/>
          <w:sz w:val="22"/>
          <w:szCs w:val="22"/>
        </w:rPr>
        <w:t xml:space="preserve"> “</w:t>
      </w:r>
      <w:r w:rsidR="007E212B">
        <w:rPr>
          <w:rFonts w:ascii="Arial" w:hAnsi="Arial" w:cs="Arial"/>
          <w:sz w:val="22"/>
          <w:szCs w:val="22"/>
        </w:rPr>
        <w:t>The Protocol has guided us to put the right people at the decision making table. That has played a significant role in producing an inclusive neighborhood transformation plan, and in attracting funding like the HUD grant</w:t>
      </w:r>
      <w:r w:rsidR="001918C5">
        <w:rPr>
          <w:rFonts w:ascii="Arial" w:hAnsi="Arial" w:cs="Arial"/>
          <w:sz w:val="22"/>
          <w:szCs w:val="22"/>
        </w:rPr>
        <w:t xml:space="preserve"> that will turn the plan into reality for this community</w:t>
      </w:r>
      <w:r w:rsidR="00106310">
        <w:rPr>
          <w:rFonts w:ascii="Arial" w:hAnsi="Arial" w:cs="Arial"/>
          <w:sz w:val="22"/>
          <w:szCs w:val="22"/>
        </w:rPr>
        <w:t>.</w:t>
      </w:r>
      <w:r w:rsidR="007E212B">
        <w:rPr>
          <w:rFonts w:ascii="Arial" w:hAnsi="Arial" w:cs="Arial"/>
          <w:sz w:val="22"/>
          <w:szCs w:val="22"/>
        </w:rPr>
        <w:t xml:space="preserve">”   </w:t>
      </w:r>
    </w:p>
    <w:p w14:paraId="41C0BF04" w14:textId="77777777" w:rsidR="001602C4" w:rsidRDefault="001602C4" w:rsidP="007A0E33">
      <w:pPr>
        <w:spacing w:line="360" w:lineRule="auto"/>
        <w:rPr>
          <w:rFonts w:ascii="Arial" w:hAnsi="Arial" w:cs="Arial"/>
          <w:sz w:val="22"/>
          <w:szCs w:val="22"/>
        </w:rPr>
      </w:pPr>
    </w:p>
    <w:p w14:paraId="1A6CD4CC" w14:textId="77777777" w:rsidR="00927BA5" w:rsidRDefault="001602C4" w:rsidP="007A0E33">
      <w:pPr>
        <w:spacing w:line="360" w:lineRule="auto"/>
        <w:rPr>
          <w:rFonts w:ascii="Arial" w:hAnsi="Arial" w:cs="Arial"/>
          <w:sz w:val="22"/>
          <w:szCs w:val="22"/>
        </w:rPr>
      </w:pPr>
      <w:r>
        <w:rPr>
          <w:rFonts w:ascii="Arial" w:hAnsi="Arial" w:cs="Arial"/>
          <w:sz w:val="22"/>
          <w:szCs w:val="22"/>
        </w:rPr>
        <w:t xml:space="preserve">The two neighborhoods are among four </w:t>
      </w:r>
      <w:r w:rsidR="004B70F0">
        <w:rPr>
          <w:rFonts w:ascii="Arial" w:hAnsi="Arial" w:cs="Arial"/>
          <w:sz w:val="22"/>
          <w:szCs w:val="22"/>
        </w:rPr>
        <w:t xml:space="preserve">HUD </w:t>
      </w:r>
      <w:r>
        <w:rPr>
          <w:rFonts w:ascii="Arial" w:hAnsi="Arial" w:cs="Arial"/>
          <w:sz w:val="22"/>
          <w:szCs w:val="22"/>
        </w:rPr>
        <w:t>grant recipients</w:t>
      </w:r>
      <w:r w:rsidR="004B70F0">
        <w:rPr>
          <w:rFonts w:ascii="Arial" w:hAnsi="Arial" w:cs="Arial"/>
          <w:sz w:val="22"/>
          <w:szCs w:val="22"/>
        </w:rPr>
        <w:t>. Funds</w:t>
      </w:r>
      <w:r>
        <w:rPr>
          <w:rFonts w:ascii="Arial" w:hAnsi="Arial" w:cs="Arial"/>
          <w:sz w:val="22"/>
          <w:szCs w:val="22"/>
        </w:rPr>
        <w:t xml:space="preserve"> will be utilized to support massive </w:t>
      </w:r>
      <w:r w:rsidR="00106310">
        <w:rPr>
          <w:rFonts w:ascii="Arial" w:hAnsi="Arial" w:cs="Arial"/>
          <w:sz w:val="22"/>
          <w:szCs w:val="22"/>
        </w:rPr>
        <w:t xml:space="preserve">neighborhood </w:t>
      </w:r>
      <w:r w:rsidR="001918C5">
        <w:rPr>
          <w:rFonts w:ascii="Arial" w:hAnsi="Arial" w:cs="Arial"/>
          <w:sz w:val="22"/>
          <w:szCs w:val="22"/>
        </w:rPr>
        <w:t>transformations</w:t>
      </w:r>
      <w:r w:rsidR="00106310">
        <w:rPr>
          <w:rFonts w:ascii="Arial" w:hAnsi="Arial" w:cs="Arial"/>
          <w:sz w:val="22"/>
          <w:szCs w:val="22"/>
        </w:rPr>
        <w:t xml:space="preserve"> </w:t>
      </w:r>
      <w:r w:rsidR="0060302D">
        <w:rPr>
          <w:rFonts w:ascii="Arial" w:hAnsi="Arial" w:cs="Arial"/>
          <w:sz w:val="22"/>
          <w:szCs w:val="22"/>
        </w:rPr>
        <w:t>—</w:t>
      </w:r>
      <w:r>
        <w:rPr>
          <w:rFonts w:ascii="Arial" w:hAnsi="Arial" w:cs="Arial"/>
          <w:sz w:val="22"/>
          <w:szCs w:val="22"/>
        </w:rPr>
        <w:t xml:space="preserve"> </w:t>
      </w:r>
      <w:r w:rsidR="00106310">
        <w:rPr>
          <w:rFonts w:ascii="Arial" w:hAnsi="Arial" w:cs="Arial"/>
          <w:sz w:val="22"/>
          <w:szCs w:val="22"/>
        </w:rPr>
        <w:t xml:space="preserve">including new </w:t>
      </w:r>
      <w:r>
        <w:rPr>
          <w:rFonts w:ascii="Arial" w:hAnsi="Arial" w:cs="Arial"/>
          <w:sz w:val="22"/>
          <w:szCs w:val="22"/>
        </w:rPr>
        <w:t xml:space="preserve">education and job training facilities, parks, small business commercial space and mixed-income housing </w:t>
      </w:r>
      <w:r w:rsidR="00106310">
        <w:rPr>
          <w:rFonts w:ascii="Arial" w:hAnsi="Arial" w:cs="Arial"/>
          <w:sz w:val="22"/>
          <w:szCs w:val="22"/>
        </w:rPr>
        <w:t xml:space="preserve"> - </w:t>
      </w:r>
      <w:r>
        <w:rPr>
          <w:rFonts w:ascii="Arial" w:hAnsi="Arial" w:cs="Arial"/>
          <w:sz w:val="22"/>
          <w:szCs w:val="22"/>
        </w:rPr>
        <w:t>for both communities</w:t>
      </w:r>
      <w:r w:rsidR="00D5415D">
        <w:rPr>
          <w:rFonts w:ascii="Arial" w:hAnsi="Arial" w:cs="Arial"/>
          <w:sz w:val="22"/>
          <w:szCs w:val="22"/>
        </w:rPr>
        <w:t>.</w:t>
      </w:r>
      <w:r>
        <w:rPr>
          <w:rFonts w:ascii="Arial" w:hAnsi="Arial" w:cs="Arial"/>
          <w:sz w:val="22"/>
          <w:szCs w:val="22"/>
        </w:rPr>
        <w:t xml:space="preserve">  </w:t>
      </w:r>
    </w:p>
    <w:p w14:paraId="5C2C4F81" w14:textId="77777777" w:rsidR="00E82464" w:rsidRDefault="00E82464" w:rsidP="007A0E33">
      <w:pPr>
        <w:spacing w:line="360" w:lineRule="auto"/>
        <w:rPr>
          <w:rFonts w:ascii="Arial" w:hAnsi="Arial" w:cs="Arial"/>
          <w:sz w:val="22"/>
          <w:szCs w:val="22"/>
        </w:rPr>
      </w:pPr>
    </w:p>
    <w:p w14:paraId="2AF2E6F3" w14:textId="77777777" w:rsidR="00E82464" w:rsidRPr="00106310" w:rsidRDefault="00E82464" w:rsidP="00E82464">
      <w:pPr>
        <w:spacing w:line="360" w:lineRule="auto"/>
        <w:jc w:val="center"/>
        <w:rPr>
          <w:rFonts w:ascii="Arial" w:hAnsi="Arial" w:cs="Arial"/>
          <w:color w:val="000000" w:themeColor="text1"/>
          <w:sz w:val="22"/>
          <w:szCs w:val="22"/>
        </w:rPr>
      </w:pPr>
      <w:r w:rsidRPr="00106310">
        <w:rPr>
          <w:rFonts w:ascii="Arial" w:hAnsi="Arial" w:cs="Arial"/>
          <w:color w:val="000000" w:themeColor="text1"/>
          <w:sz w:val="22"/>
          <w:szCs w:val="22"/>
        </w:rPr>
        <w:t>— MORE —</w:t>
      </w:r>
    </w:p>
    <w:p w14:paraId="4392BF02" w14:textId="77777777" w:rsidR="003E5FA1" w:rsidRPr="00106310" w:rsidRDefault="003E5FA1" w:rsidP="007A0E33">
      <w:pPr>
        <w:spacing w:line="360" w:lineRule="auto"/>
        <w:rPr>
          <w:rFonts w:ascii="Arial" w:hAnsi="Arial" w:cs="Arial"/>
          <w:color w:val="000000" w:themeColor="text1"/>
          <w:sz w:val="22"/>
          <w:szCs w:val="22"/>
        </w:rPr>
      </w:pPr>
    </w:p>
    <w:p w14:paraId="6FB69B8C" w14:textId="77777777" w:rsidR="00D5415D" w:rsidRPr="00106310" w:rsidRDefault="00D5415D" w:rsidP="00106310">
      <w:pPr>
        <w:spacing w:line="360" w:lineRule="auto"/>
        <w:rPr>
          <w:rFonts w:ascii="Arial" w:hAnsi="Arial" w:cs="Arial"/>
          <w:color w:val="000000" w:themeColor="text1"/>
          <w:sz w:val="22"/>
          <w:szCs w:val="22"/>
        </w:rPr>
      </w:pPr>
    </w:p>
    <w:p w14:paraId="4B7A324F" w14:textId="77777777" w:rsidR="00C501DF" w:rsidRPr="00C501DF" w:rsidRDefault="00106310" w:rsidP="00C501DF">
      <w:pPr>
        <w:pStyle w:val="p1"/>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Over the past few years, EcoDistricts has worked with Near North Side and Sun Valley leaders to advance their sustainability agendas. </w:t>
      </w:r>
      <w:r w:rsidR="00D5415D" w:rsidRPr="00106310">
        <w:rPr>
          <w:rFonts w:ascii="Arial" w:hAnsi="Arial" w:cs="Arial"/>
          <w:color w:val="000000" w:themeColor="text1"/>
          <w:sz w:val="22"/>
          <w:szCs w:val="22"/>
        </w:rPr>
        <w:t xml:space="preserve">Cross-sector teams </w:t>
      </w:r>
      <w:r w:rsidR="008D375E" w:rsidRPr="00106310">
        <w:rPr>
          <w:rFonts w:ascii="Arial" w:hAnsi="Arial" w:cs="Arial"/>
          <w:color w:val="000000" w:themeColor="text1"/>
          <w:sz w:val="22"/>
          <w:szCs w:val="22"/>
        </w:rPr>
        <w:t xml:space="preserve">from each neighborhood were first introduced to the Protocol at the </w:t>
      </w:r>
      <w:hyperlink r:id="rId13" w:history="1">
        <w:r w:rsidR="008D375E" w:rsidRPr="0060302D">
          <w:rPr>
            <w:rStyle w:val="Hyperlink"/>
            <w:rFonts w:ascii="Arial" w:hAnsi="Arial" w:cs="Arial"/>
            <w:sz w:val="22"/>
            <w:szCs w:val="22"/>
          </w:rPr>
          <w:t>EcoDistricts Incubator</w:t>
        </w:r>
      </w:hyperlink>
      <w:r w:rsidR="008D375E" w:rsidRPr="00106310">
        <w:rPr>
          <w:rFonts w:ascii="Arial" w:hAnsi="Arial" w:cs="Arial"/>
          <w:color w:val="000000" w:themeColor="text1"/>
          <w:sz w:val="22"/>
          <w:szCs w:val="22"/>
        </w:rPr>
        <w:t>, a</w:t>
      </w:r>
      <w:r>
        <w:rPr>
          <w:rFonts w:ascii="Arial" w:hAnsi="Arial" w:cs="Arial"/>
          <w:color w:val="000000" w:themeColor="text1"/>
          <w:sz w:val="22"/>
          <w:szCs w:val="22"/>
        </w:rPr>
        <w:t xml:space="preserve"> three</w:t>
      </w:r>
      <w:r w:rsidR="0060302D">
        <w:rPr>
          <w:rFonts w:ascii="Arial" w:hAnsi="Arial" w:cs="Arial"/>
          <w:color w:val="000000" w:themeColor="text1"/>
          <w:sz w:val="22"/>
          <w:szCs w:val="22"/>
        </w:rPr>
        <w:t>-</w:t>
      </w:r>
      <w:r>
        <w:rPr>
          <w:rFonts w:ascii="Arial" w:hAnsi="Arial" w:cs="Arial"/>
          <w:color w:val="000000" w:themeColor="text1"/>
          <w:sz w:val="22"/>
          <w:szCs w:val="22"/>
        </w:rPr>
        <w:t>day executive-level workshop</w:t>
      </w:r>
      <w:r w:rsidR="008D375E" w:rsidRPr="00106310">
        <w:rPr>
          <w:rFonts w:ascii="Arial" w:hAnsi="Arial" w:cs="Arial"/>
          <w:color w:val="000000" w:themeColor="text1"/>
          <w:sz w:val="22"/>
          <w:szCs w:val="22"/>
        </w:rPr>
        <w:t xml:space="preserve"> designed to build an actionable sustainable development roadmap for participating districts. Sun Valley team joined</w:t>
      </w:r>
      <w:r w:rsidR="0079355A">
        <w:rPr>
          <w:rFonts w:ascii="Arial" w:hAnsi="Arial" w:cs="Arial"/>
          <w:color w:val="000000" w:themeColor="text1"/>
          <w:sz w:val="22"/>
          <w:szCs w:val="22"/>
        </w:rPr>
        <w:t xml:space="preserve"> the</w:t>
      </w:r>
      <w:r w:rsidR="008D375E" w:rsidRPr="00106310">
        <w:rPr>
          <w:rFonts w:ascii="Arial" w:hAnsi="Arial" w:cs="Arial"/>
          <w:color w:val="000000" w:themeColor="text1"/>
          <w:sz w:val="22"/>
          <w:szCs w:val="22"/>
        </w:rPr>
        <w:t xml:space="preserve"> </w:t>
      </w:r>
      <w:hyperlink r:id="rId14" w:history="1">
        <w:r w:rsidR="008D375E" w:rsidRPr="0060302D">
          <w:rPr>
            <w:rStyle w:val="Hyperlink"/>
            <w:rFonts w:ascii="Arial" w:hAnsi="Arial" w:cs="Arial"/>
            <w:sz w:val="22"/>
            <w:szCs w:val="22"/>
          </w:rPr>
          <w:t>Target Cities</w:t>
        </w:r>
      </w:hyperlink>
      <w:r w:rsidR="008D375E" w:rsidRPr="00106310">
        <w:rPr>
          <w:rFonts w:ascii="Arial" w:hAnsi="Arial" w:cs="Arial"/>
          <w:color w:val="000000" w:themeColor="text1"/>
          <w:sz w:val="22"/>
          <w:szCs w:val="22"/>
        </w:rPr>
        <w:t xml:space="preserve"> </w:t>
      </w:r>
      <w:r w:rsidR="0079355A">
        <w:rPr>
          <w:rFonts w:ascii="Arial" w:hAnsi="Arial" w:cs="Arial"/>
          <w:color w:val="000000" w:themeColor="text1"/>
          <w:sz w:val="22"/>
          <w:szCs w:val="22"/>
        </w:rPr>
        <w:t xml:space="preserve">program </w:t>
      </w:r>
      <w:r>
        <w:rPr>
          <w:rFonts w:ascii="Arial" w:hAnsi="Arial" w:cs="Arial"/>
          <w:color w:val="000000" w:themeColor="text1"/>
          <w:sz w:val="22"/>
          <w:szCs w:val="22"/>
        </w:rPr>
        <w:t>in 2014</w:t>
      </w:r>
      <w:r w:rsidR="008D375E" w:rsidRPr="00106310">
        <w:rPr>
          <w:rFonts w:ascii="Arial" w:hAnsi="Arial" w:cs="Arial"/>
          <w:color w:val="000000" w:themeColor="text1"/>
          <w:sz w:val="22"/>
          <w:szCs w:val="22"/>
        </w:rPr>
        <w:t>,</w:t>
      </w:r>
      <w:r w:rsidR="00926F51">
        <w:rPr>
          <w:rFonts w:ascii="Arial" w:hAnsi="Arial" w:cs="Arial"/>
          <w:color w:val="000000" w:themeColor="text1"/>
          <w:sz w:val="22"/>
          <w:szCs w:val="22"/>
        </w:rPr>
        <w:t xml:space="preserve"> </w:t>
      </w:r>
      <w:r w:rsidRPr="00106310">
        <w:rPr>
          <w:rFonts w:ascii="Arial" w:hAnsi="Arial" w:cs="Arial"/>
          <w:color w:val="000000" w:themeColor="text1"/>
          <w:sz w:val="22"/>
          <w:szCs w:val="22"/>
        </w:rPr>
        <w:t xml:space="preserve">help each team elevate their sustainability strategy with an emphasis on project governance, performative roadmapping and </w:t>
      </w:r>
      <w:hyperlink r:id="rId15" w:history="1">
        <w:r w:rsidRPr="0060302D">
          <w:rPr>
            <w:rStyle w:val="Hyperlink"/>
            <w:rFonts w:ascii="Arial" w:hAnsi="Arial" w:cs="Arial"/>
            <w:sz w:val="22"/>
            <w:szCs w:val="22"/>
          </w:rPr>
          <w:t>EcoDistricts</w:t>
        </w:r>
        <w:r w:rsidR="008C3F0A" w:rsidRPr="008C3F0A">
          <w:rPr>
            <w:rStyle w:val="Hyperlink"/>
            <w:rFonts w:ascii="Arial" w:hAnsi="Arial" w:cs="Arial"/>
            <w:sz w:val="22"/>
            <w:szCs w:val="22"/>
            <w:vertAlign w:val="superscript"/>
          </w:rPr>
          <w:t>TM</w:t>
        </w:r>
        <w:r w:rsidRPr="008C3F0A">
          <w:rPr>
            <w:rStyle w:val="Hyperlink"/>
            <w:rFonts w:ascii="Arial" w:hAnsi="Arial" w:cs="Arial"/>
            <w:sz w:val="22"/>
            <w:szCs w:val="22"/>
            <w:vertAlign w:val="superscript"/>
          </w:rPr>
          <w:t xml:space="preserve"> </w:t>
        </w:r>
        <w:r w:rsidRPr="0060302D">
          <w:rPr>
            <w:rStyle w:val="Hyperlink"/>
            <w:rFonts w:ascii="Arial" w:hAnsi="Arial" w:cs="Arial"/>
            <w:sz w:val="22"/>
            <w:szCs w:val="22"/>
          </w:rPr>
          <w:t>Certified</w:t>
        </w:r>
      </w:hyperlink>
      <w:r w:rsidRPr="00106310">
        <w:rPr>
          <w:rFonts w:ascii="Arial" w:hAnsi="Arial" w:cs="Arial"/>
          <w:color w:val="000000" w:themeColor="text1"/>
          <w:sz w:val="22"/>
          <w:szCs w:val="22"/>
        </w:rPr>
        <w:t xml:space="preserve"> readiness.</w:t>
      </w:r>
      <w:r w:rsidRPr="00106310">
        <w:rPr>
          <w:rStyle w:val="apple-converted-space"/>
          <w:rFonts w:ascii="Arial" w:hAnsi="Arial" w:cs="Arial"/>
          <w:color w:val="000000" w:themeColor="text1"/>
          <w:sz w:val="22"/>
          <w:szCs w:val="22"/>
        </w:rPr>
        <w:t> </w:t>
      </w:r>
      <w:r w:rsidR="008D375E" w:rsidRPr="00106310">
        <w:rPr>
          <w:rFonts w:ascii="Arial" w:hAnsi="Arial" w:cs="Arial"/>
          <w:color w:val="000000" w:themeColor="text1"/>
          <w:sz w:val="22"/>
          <w:szCs w:val="22"/>
        </w:rPr>
        <w:t xml:space="preserve">The Sun Valley Ecodistrict also recently attended the </w:t>
      </w:r>
      <w:hyperlink r:id="rId16" w:history="1">
        <w:r w:rsidR="008D375E" w:rsidRPr="00A03CC9">
          <w:rPr>
            <w:rStyle w:val="Hyperlink"/>
            <w:rFonts w:ascii="Arial" w:hAnsi="Arial" w:cs="Arial"/>
            <w:sz w:val="22"/>
            <w:szCs w:val="22"/>
          </w:rPr>
          <w:t>District Energy + Water Academy</w:t>
        </w:r>
      </w:hyperlink>
      <w:r w:rsidR="008D375E" w:rsidRPr="00106310">
        <w:rPr>
          <w:rFonts w:ascii="Arial" w:hAnsi="Arial" w:cs="Arial"/>
          <w:color w:val="000000" w:themeColor="text1"/>
          <w:sz w:val="22"/>
          <w:szCs w:val="22"/>
        </w:rPr>
        <w:t xml:space="preserve"> to incorporate </w:t>
      </w:r>
      <w:r>
        <w:rPr>
          <w:rFonts w:ascii="Arial" w:hAnsi="Arial" w:cs="Arial"/>
          <w:color w:val="000000" w:themeColor="text1"/>
          <w:sz w:val="22"/>
          <w:szCs w:val="22"/>
        </w:rPr>
        <w:t>integrated</w:t>
      </w:r>
      <w:r w:rsidR="008D375E" w:rsidRPr="00106310">
        <w:rPr>
          <w:rFonts w:ascii="Arial" w:hAnsi="Arial" w:cs="Arial"/>
          <w:color w:val="000000" w:themeColor="text1"/>
          <w:sz w:val="22"/>
          <w:szCs w:val="22"/>
        </w:rPr>
        <w:t xml:space="preserve"> energy and water systems across their development plan. </w:t>
      </w:r>
      <w:r w:rsidRPr="00760E58">
        <w:rPr>
          <w:rFonts w:ascii="Arial" w:hAnsi="Arial" w:cs="Arial"/>
          <w:color w:val="000000" w:themeColor="text1"/>
          <w:sz w:val="22"/>
          <w:szCs w:val="22"/>
        </w:rPr>
        <w:t xml:space="preserve">Sun Valley </w:t>
      </w:r>
      <w:r w:rsidR="00C501DF" w:rsidRPr="00760E58">
        <w:rPr>
          <w:rFonts w:ascii="Arial" w:hAnsi="Arial" w:cs="Arial"/>
          <w:color w:val="000000" w:themeColor="text1"/>
          <w:sz w:val="22"/>
          <w:szCs w:val="22"/>
        </w:rPr>
        <w:t>also is one of six communities to join the</w:t>
      </w:r>
      <w:r w:rsidRPr="00760E58">
        <w:rPr>
          <w:rFonts w:ascii="Arial" w:hAnsi="Arial" w:cs="Arial"/>
          <w:color w:val="000000" w:themeColor="text1"/>
          <w:sz w:val="22"/>
          <w:szCs w:val="22"/>
        </w:rPr>
        <w:t xml:space="preserve"> </w:t>
      </w:r>
      <w:hyperlink r:id="rId17" w:history="1">
        <w:r w:rsidR="00C501DF" w:rsidRPr="00760E58">
          <w:rPr>
            <w:rStyle w:val="Hyperlink"/>
            <w:rFonts w:ascii="Arial" w:hAnsi="Arial" w:cs="Arial"/>
            <w:sz w:val="22"/>
            <w:szCs w:val="22"/>
          </w:rPr>
          <w:t>US Department of Energy’s Zero Energy Districts Accelerator</w:t>
        </w:r>
      </w:hyperlink>
      <w:r w:rsidR="005179B0" w:rsidRPr="00760E58">
        <w:rPr>
          <w:rFonts w:ascii="Arial" w:hAnsi="Arial" w:cs="Arial"/>
          <w:color w:val="000000" w:themeColor="text1"/>
          <w:sz w:val="22"/>
          <w:szCs w:val="22"/>
        </w:rPr>
        <w:t xml:space="preserve">, in which they </w:t>
      </w:r>
      <w:r w:rsidR="00C501DF" w:rsidRPr="00760E58">
        <w:rPr>
          <w:rFonts w:ascii="Arial" w:hAnsi="Arial" w:cs="Arial"/>
          <w:color w:val="000000" w:themeColor="text1"/>
          <w:sz w:val="22"/>
          <w:szCs w:val="22"/>
        </w:rPr>
        <w:t>will wo</w:t>
      </w:r>
      <w:r w:rsidR="00A2473F" w:rsidRPr="00760E58">
        <w:rPr>
          <w:rFonts w:ascii="Arial" w:hAnsi="Arial" w:cs="Arial"/>
          <w:color w:val="000000" w:themeColor="text1"/>
          <w:sz w:val="22"/>
          <w:szCs w:val="22"/>
        </w:rPr>
        <w:t xml:space="preserve">rk with the </w:t>
      </w:r>
      <w:r w:rsidR="00A03CC9" w:rsidRPr="00760E58">
        <w:rPr>
          <w:rFonts w:ascii="Arial" w:hAnsi="Arial" w:cs="Arial"/>
          <w:color w:val="000000" w:themeColor="text1"/>
          <w:sz w:val="22"/>
          <w:szCs w:val="22"/>
        </w:rPr>
        <w:t xml:space="preserve">US </w:t>
      </w:r>
      <w:r w:rsidR="00A2473F" w:rsidRPr="00760E58">
        <w:rPr>
          <w:rFonts w:ascii="Arial" w:hAnsi="Arial" w:cs="Arial"/>
          <w:color w:val="000000" w:themeColor="text1"/>
          <w:sz w:val="22"/>
          <w:szCs w:val="22"/>
        </w:rPr>
        <w:t>D</w:t>
      </w:r>
      <w:r w:rsidR="00C501DF" w:rsidRPr="00760E58">
        <w:rPr>
          <w:rFonts w:ascii="Arial" w:hAnsi="Arial" w:cs="Arial"/>
          <w:color w:val="000000" w:themeColor="text1"/>
          <w:sz w:val="22"/>
          <w:szCs w:val="22"/>
        </w:rPr>
        <w:t>epartment</w:t>
      </w:r>
      <w:r w:rsidR="00A03CC9" w:rsidRPr="00760E58">
        <w:rPr>
          <w:rFonts w:ascii="Arial" w:hAnsi="Arial" w:cs="Arial"/>
          <w:color w:val="000000" w:themeColor="text1"/>
          <w:sz w:val="22"/>
          <w:szCs w:val="22"/>
        </w:rPr>
        <w:t xml:space="preserve"> of Energy</w:t>
      </w:r>
      <w:r w:rsidR="00C501DF" w:rsidRPr="00760E58">
        <w:rPr>
          <w:rFonts w:ascii="Arial" w:hAnsi="Arial" w:cs="Arial"/>
          <w:color w:val="000000" w:themeColor="text1"/>
          <w:sz w:val="22"/>
          <w:szCs w:val="22"/>
        </w:rPr>
        <w:t xml:space="preserve">, EcoDistricts, and several other national partners to </w:t>
      </w:r>
      <w:r w:rsidR="005179B0" w:rsidRPr="00760E58">
        <w:rPr>
          <w:rFonts w:ascii="Arial" w:hAnsi="Arial" w:cs="Arial"/>
          <w:color w:val="000000" w:themeColor="text1"/>
          <w:sz w:val="22"/>
          <w:szCs w:val="22"/>
        </w:rPr>
        <w:t>develop best practice</w:t>
      </w:r>
      <w:r w:rsidR="00A2473F" w:rsidRPr="00760E58">
        <w:rPr>
          <w:rFonts w:ascii="Arial" w:hAnsi="Arial" w:cs="Arial"/>
          <w:color w:val="000000" w:themeColor="text1"/>
          <w:sz w:val="22"/>
          <w:szCs w:val="22"/>
        </w:rPr>
        <w:t>s</w:t>
      </w:r>
      <w:r w:rsidR="005179B0" w:rsidRPr="00760E58">
        <w:rPr>
          <w:rFonts w:ascii="Arial" w:hAnsi="Arial" w:cs="Arial"/>
          <w:color w:val="000000" w:themeColor="text1"/>
          <w:sz w:val="22"/>
          <w:szCs w:val="22"/>
        </w:rPr>
        <w:t xml:space="preserve">, </w:t>
      </w:r>
      <w:r w:rsidR="00C501DF" w:rsidRPr="00760E58">
        <w:rPr>
          <w:rFonts w:ascii="Arial" w:hAnsi="Arial" w:cs="Arial"/>
          <w:color w:val="000000" w:themeColor="text1"/>
          <w:sz w:val="22"/>
          <w:szCs w:val="22"/>
        </w:rPr>
        <w:t>address market barriers</w:t>
      </w:r>
      <w:r w:rsidR="005179B0" w:rsidRPr="00760E58">
        <w:rPr>
          <w:rFonts w:ascii="Arial" w:hAnsi="Arial" w:cs="Arial"/>
          <w:color w:val="000000" w:themeColor="text1"/>
          <w:sz w:val="22"/>
          <w:szCs w:val="22"/>
        </w:rPr>
        <w:t xml:space="preserve"> and promote industry-wide replication of net zero energy</w:t>
      </w:r>
      <w:r w:rsidR="00A2473F" w:rsidRPr="00760E58">
        <w:rPr>
          <w:rFonts w:ascii="Arial" w:hAnsi="Arial" w:cs="Arial"/>
          <w:color w:val="000000" w:themeColor="text1"/>
          <w:sz w:val="22"/>
          <w:szCs w:val="22"/>
        </w:rPr>
        <w:t xml:space="preserve"> building</w:t>
      </w:r>
      <w:r w:rsidR="005179B0" w:rsidRPr="00760E58">
        <w:rPr>
          <w:rFonts w:ascii="Arial" w:hAnsi="Arial" w:cs="Arial"/>
          <w:color w:val="000000" w:themeColor="text1"/>
          <w:sz w:val="22"/>
          <w:szCs w:val="22"/>
        </w:rPr>
        <w:t xml:space="preserve"> adoption.</w:t>
      </w:r>
    </w:p>
    <w:p w14:paraId="29E8E2A2" w14:textId="77777777" w:rsidR="008D375E" w:rsidRDefault="008D375E" w:rsidP="008D375E">
      <w:pPr>
        <w:spacing w:line="360" w:lineRule="auto"/>
        <w:rPr>
          <w:rFonts w:ascii="Arial" w:eastAsia="Times New Roman" w:hAnsi="Arial" w:cs="Arial"/>
          <w:color w:val="222222"/>
          <w:sz w:val="22"/>
          <w:szCs w:val="22"/>
          <w:shd w:val="clear" w:color="auto" w:fill="FFFFFF"/>
        </w:rPr>
      </w:pPr>
    </w:p>
    <w:p w14:paraId="664B23D6" w14:textId="77777777" w:rsidR="008D375E" w:rsidRDefault="008D375E" w:rsidP="008D375E">
      <w:pPr>
        <w:spacing w:line="360" w:lineRule="auto"/>
        <w:rPr>
          <w:rFonts w:ascii="Arial" w:eastAsia="Times New Roman" w:hAnsi="Arial" w:cs="Arial"/>
          <w:color w:val="222222"/>
          <w:sz w:val="22"/>
          <w:szCs w:val="22"/>
          <w:shd w:val="clear" w:color="auto" w:fill="FFFFFF"/>
        </w:rPr>
      </w:pPr>
      <w:r>
        <w:rPr>
          <w:rFonts w:ascii="Arial" w:hAnsi="Arial" w:cs="Arial"/>
          <w:sz w:val="22"/>
          <w:szCs w:val="22"/>
        </w:rPr>
        <w:t>“EcoDistricts</w:t>
      </w:r>
      <w:r w:rsidR="00BB53C4">
        <w:rPr>
          <w:rFonts w:ascii="Arial" w:hAnsi="Arial" w:cs="Arial"/>
          <w:sz w:val="22"/>
          <w:szCs w:val="22"/>
        </w:rPr>
        <w:t xml:space="preserve"> has been an invaluable partner in ensuring</w:t>
      </w:r>
      <w:r>
        <w:rPr>
          <w:rFonts w:ascii="Arial" w:hAnsi="Arial" w:cs="Arial"/>
          <w:sz w:val="22"/>
          <w:szCs w:val="22"/>
        </w:rPr>
        <w:t xml:space="preserve"> that our development plan will create </w:t>
      </w:r>
      <w:r>
        <w:rPr>
          <w:rFonts w:ascii="Arial" w:eastAsia="Times New Roman" w:hAnsi="Arial" w:cs="Arial"/>
          <w:color w:val="222222"/>
          <w:sz w:val="22"/>
          <w:szCs w:val="22"/>
          <w:shd w:val="clear" w:color="auto" w:fill="FFFFFF"/>
        </w:rPr>
        <w:t xml:space="preserve">a vibrant future for Sun Valley’s residents and businesses,” said Guerrero. “Now it’s time to roll up our sleeves and make that future a reality.” </w:t>
      </w:r>
    </w:p>
    <w:p w14:paraId="6BAAB16A" w14:textId="77777777" w:rsidR="004300EA" w:rsidRDefault="004300EA" w:rsidP="002F15B0">
      <w:pPr>
        <w:spacing w:line="360" w:lineRule="auto"/>
        <w:rPr>
          <w:rFonts w:ascii="Arial" w:hAnsi="Arial" w:cs="Arial"/>
          <w:sz w:val="22"/>
          <w:szCs w:val="22"/>
        </w:rPr>
      </w:pPr>
    </w:p>
    <w:p w14:paraId="0E652633" w14:textId="77777777" w:rsidR="00C40905" w:rsidRDefault="00F1190C" w:rsidP="00D53418">
      <w:pPr>
        <w:spacing w:line="360" w:lineRule="auto"/>
        <w:rPr>
          <w:rFonts w:ascii="Arial" w:hAnsi="Arial" w:cs="Arial"/>
          <w:sz w:val="22"/>
          <w:szCs w:val="22"/>
        </w:rPr>
      </w:pPr>
      <w:r>
        <w:rPr>
          <w:rFonts w:ascii="Arial" w:hAnsi="Arial" w:cs="Arial"/>
          <w:sz w:val="22"/>
          <w:szCs w:val="22"/>
        </w:rPr>
        <w:t>The Near North Side hopes to regain the</w:t>
      </w:r>
      <w:r w:rsidR="004300EA" w:rsidRPr="00493656">
        <w:rPr>
          <w:rFonts w:ascii="Arial" w:hAnsi="Arial" w:cs="Arial"/>
          <w:sz w:val="22"/>
          <w:szCs w:val="22"/>
        </w:rPr>
        <w:t xml:space="preserve"> vibrancy it once possessed as a primary gateway to downtown St. Louis.</w:t>
      </w:r>
      <w:r w:rsidR="004300EA">
        <w:rPr>
          <w:rFonts w:ascii="Arial" w:hAnsi="Arial" w:cs="Arial"/>
          <w:sz w:val="22"/>
          <w:szCs w:val="22"/>
        </w:rPr>
        <w:t xml:space="preserve"> </w:t>
      </w:r>
      <w:r w:rsidR="003A0E72">
        <w:rPr>
          <w:rFonts w:ascii="Arial" w:hAnsi="Arial" w:cs="Arial"/>
          <w:sz w:val="22"/>
          <w:szCs w:val="22"/>
        </w:rPr>
        <w:t>The funds will be used to redevelop the</w:t>
      </w:r>
      <w:r w:rsidR="004300EA">
        <w:rPr>
          <w:rFonts w:ascii="Arial" w:hAnsi="Arial" w:cs="Arial"/>
          <w:sz w:val="22"/>
          <w:szCs w:val="22"/>
        </w:rPr>
        <w:t xml:space="preserve"> Prese</w:t>
      </w:r>
      <w:r>
        <w:rPr>
          <w:rFonts w:ascii="Arial" w:hAnsi="Arial" w:cs="Arial"/>
          <w:sz w:val="22"/>
          <w:szCs w:val="22"/>
        </w:rPr>
        <w:t>rvation Square housing complex</w:t>
      </w:r>
      <w:r w:rsidR="008D375E">
        <w:rPr>
          <w:rFonts w:ascii="Arial" w:hAnsi="Arial" w:cs="Arial"/>
          <w:sz w:val="22"/>
          <w:szCs w:val="22"/>
        </w:rPr>
        <w:t>,</w:t>
      </w:r>
      <w:r w:rsidR="003A0E72">
        <w:rPr>
          <w:rFonts w:ascii="Arial" w:hAnsi="Arial" w:cs="Arial"/>
          <w:sz w:val="22"/>
          <w:szCs w:val="22"/>
        </w:rPr>
        <w:t xml:space="preserve"> </w:t>
      </w:r>
      <w:r>
        <w:rPr>
          <w:rFonts w:ascii="Arial" w:hAnsi="Arial" w:cs="Arial"/>
          <w:sz w:val="22"/>
          <w:szCs w:val="22"/>
        </w:rPr>
        <w:t>redesign the local street grid</w:t>
      </w:r>
      <w:r w:rsidR="008D375E">
        <w:rPr>
          <w:rFonts w:ascii="Arial" w:hAnsi="Arial" w:cs="Arial"/>
          <w:sz w:val="22"/>
          <w:szCs w:val="22"/>
        </w:rPr>
        <w:t>,</w:t>
      </w:r>
      <w:r w:rsidR="004300EA">
        <w:rPr>
          <w:rFonts w:ascii="Arial" w:hAnsi="Arial" w:cs="Arial"/>
          <w:sz w:val="22"/>
          <w:szCs w:val="22"/>
        </w:rPr>
        <w:t xml:space="preserve"> </w:t>
      </w:r>
      <w:r w:rsidR="001918C5">
        <w:rPr>
          <w:rFonts w:ascii="Arial" w:hAnsi="Arial" w:cs="Arial"/>
          <w:sz w:val="22"/>
          <w:szCs w:val="22"/>
        </w:rPr>
        <w:t xml:space="preserve">connect to </w:t>
      </w:r>
      <w:r w:rsidR="004300EA">
        <w:rPr>
          <w:rFonts w:ascii="Arial" w:hAnsi="Arial" w:cs="Arial"/>
          <w:sz w:val="22"/>
          <w:szCs w:val="22"/>
        </w:rPr>
        <w:t>a</w:t>
      </w:r>
      <w:r w:rsidR="004300EA" w:rsidRPr="00493656">
        <w:rPr>
          <w:rFonts w:ascii="Arial" w:hAnsi="Arial" w:cs="Arial"/>
          <w:sz w:val="22"/>
          <w:szCs w:val="22"/>
        </w:rPr>
        <w:t xml:space="preserve"> </w:t>
      </w:r>
      <w:r w:rsidR="001918C5">
        <w:rPr>
          <w:rFonts w:ascii="Arial" w:hAnsi="Arial" w:cs="Arial"/>
          <w:sz w:val="22"/>
          <w:szCs w:val="22"/>
        </w:rPr>
        <w:t xml:space="preserve">proposed </w:t>
      </w:r>
      <w:r w:rsidR="004300EA">
        <w:rPr>
          <w:rFonts w:ascii="Arial" w:hAnsi="Arial" w:cs="Arial"/>
          <w:sz w:val="22"/>
          <w:szCs w:val="22"/>
        </w:rPr>
        <w:t xml:space="preserve">light rail line and a </w:t>
      </w:r>
      <w:r w:rsidR="004300EA" w:rsidRPr="00493656">
        <w:rPr>
          <w:rFonts w:ascii="Arial" w:hAnsi="Arial" w:cs="Arial"/>
          <w:sz w:val="22"/>
          <w:szCs w:val="22"/>
        </w:rPr>
        <w:t>bicycle-pedestrian greenway</w:t>
      </w:r>
      <w:r w:rsidR="008D375E">
        <w:rPr>
          <w:rFonts w:ascii="Arial" w:hAnsi="Arial" w:cs="Arial"/>
          <w:sz w:val="22"/>
          <w:szCs w:val="22"/>
        </w:rPr>
        <w:t>,</w:t>
      </w:r>
      <w:r>
        <w:rPr>
          <w:rFonts w:ascii="Arial" w:hAnsi="Arial" w:cs="Arial"/>
          <w:sz w:val="22"/>
          <w:szCs w:val="22"/>
        </w:rPr>
        <w:t xml:space="preserve"> </w:t>
      </w:r>
      <w:r w:rsidR="004300EA">
        <w:rPr>
          <w:rFonts w:ascii="Arial" w:hAnsi="Arial" w:cs="Arial"/>
          <w:sz w:val="22"/>
          <w:szCs w:val="22"/>
        </w:rPr>
        <w:t>r</w:t>
      </w:r>
      <w:r w:rsidR="005B5D2F">
        <w:rPr>
          <w:rFonts w:ascii="Arial" w:hAnsi="Arial" w:cs="Arial"/>
          <w:sz w:val="22"/>
          <w:szCs w:val="22"/>
        </w:rPr>
        <w:t xml:space="preserve">enovate a </w:t>
      </w:r>
      <w:r w:rsidR="004300EA">
        <w:rPr>
          <w:rFonts w:ascii="Arial" w:hAnsi="Arial" w:cs="Arial"/>
          <w:sz w:val="22"/>
          <w:szCs w:val="22"/>
        </w:rPr>
        <w:t xml:space="preserve">vacant school into a </w:t>
      </w:r>
      <w:r>
        <w:rPr>
          <w:rFonts w:ascii="Arial" w:hAnsi="Arial" w:cs="Arial"/>
          <w:sz w:val="22"/>
          <w:szCs w:val="22"/>
        </w:rPr>
        <w:t xml:space="preserve">community and recreation center; and increase community access to </w:t>
      </w:r>
      <w:r w:rsidR="00012F80">
        <w:rPr>
          <w:rFonts w:ascii="Arial" w:hAnsi="Arial" w:cs="Arial"/>
          <w:sz w:val="22"/>
          <w:szCs w:val="22"/>
        </w:rPr>
        <w:t>business and home loans</w:t>
      </w:r>
      <w:r>
        <w:rPr>
          <w:rFonts w:ascii="Arial" w:hAnsi="Arial" w:cs="Arial"/>
          <w:sz w:val="22"/>
          <w:szCs w:val="22"/>
        </w:rPr>
        <w:t>, healthy food and education and employment opportunities.</w:t>
      </w:r>
      <w:r w:rsidR="005B5D2F">
        <w:rPr>
          <w:rFonts w:ascii="Arial" w:hAnsi="Arial" w:cs="Arial"/>
          <w:sz w:val="22"/>
          <w:szCs w:val="22"/>
        </w:rPr>
        <w:t xml:space="preserve"> </w:t>
      </w:r>
    </w:p>
    <w:p w14:paraId="59771B36" w14:textId="77777777" w:rsidR="00C40905" w:rsidRDefault="00C40905" w:rsidP="00D53418">
      <w:pPr>
        <w:spacing w:line="360" w:lineRule="auto"/>
        <w:rPr>
          <w:rFonts w:ascii="Arial" w:hAnsi="Arial" w:cs="Arial"/>
          <w:sz w:val="22"/>
          <w:szCs w:val="22"/>
        </w:rPr>
      </w:pPr>
    </w:p>
    <w:p w14:paraId="495BD8A8" w14:textId="77777777" w:rsidR="003E08FF" w:rsidRDefault="00F1190C" w:rsidP="003E08FF">
      <w:pPr>
        <w:spacing w:line="360" w:lineRule="auto"/>
        <w:rPr>
          <w:rFonts w:ascii="Arial" w:hAnsi="Arial" w:cs="Arial"/>
          <w:sz w:val="22"/>
          <w:szCs w:val="22"/>
        </w:rPr>
      </w:pPr>
      <w:r>
        <w:rPr>
          <w:rFonts w:ascii="Arial" w:hAnsi="Arial" w:cs="Arial"/>
          <w:sz w:val="22"/>
          <w:szCs w:val="22"/>
        </w:rPr>
        <w:t>Sun Valley</w:t>
      </w:r>
      <w:r w:rsidR="004300EA">
        <w:rPr>
          <w:rFonts w:ascii="Arial" w:hAnsi="Arial" w:cs="Arial"/>
          <w:sz w:val="22"/>
          <w:szCs w:val="22"/>
        </w:rPr>
        <w:t xml:space="preserve"> will use the grant to </w:t>
      </w:r>
      <w:r w:rsidR="003A0E72">
        <w:rPr>
          <w:rFonts w:ascii="Arial" w:hAnsi="Arial" w:cs="Arial"/>
          <w:sz w:val="22"/>
          <w:szCs w:val="22"/>
        </w:rPr>
        <w:t>support the</w:t>
      </w:r>
      <w:r w:rsidR="004300EA">
        <w:rPr>
          <w:rFonts w:ascii="Arial" w:hAnsi="Arial" w:cs="Arial"/>
          <w:sz w:val="22"/>
          <w:szCs w:val="22"/>
        </w:rPr>
        <w:t xml:space="preserve"> development of </w:t>
      </w:r>
      <w:r w:rsidR="003E08FF" w:rsidRPr="00BE7022">
        <w:rPr>
          <w:rFonts w:ascii="Arial" w:hAnsi="Arial" w:cs="Arial"/>
          <w:sz w:val="22"/>
          <w:szCs w:val="22"/>
        </w:rPr>
        <w:t>750 units of mixed-incom</w:t>
      </w:r>
      <w:r w:rsidR="00012F80">
        <w:rPr>
          <w:rFonts w:ascii="Arial" w:hAnsi="Arial" w:cs="Arial"/>
          <w:sz w:val="22"/>
          <w:szCs w:val="22"/>
        </w:rPr>
        <w:t>e housing</w:t>
      </w:r>
      <w:r w:rsidR="008D375E">
        <w:rPr>
          <w:rFonts w:ascii="Arial" w:hAnsi="Arial" w:cs="Arial"/>
          <w:sz w:val="22"/>
          <w:szCs w:val="22"/>
        </w:rPr>
        <w:t>,</w:t>
      </w:r>
      <w:r w:rsidR="00012F80">
        <w:rPr>
          <w:rFonts w:ascii="Arial" w:hAnsi="Arial" w:cs="Arial"/>
          <w:sz w:val="22"/>
          <w:szCs w:val="22"/>
        </w:rPr>
        <w:t xml:space="preserve"> an education hub</w:t>
      </w:r>
      <w:r w:rsidR="008D375E">
        <w:rPr>
          <w:rFonts w:ascii="Arial" w:hAnsi="Arial" w:cs="Arial"/>
          <w:sz w:val="22"/>
          <w:szCs w:val="22"/>
        </w:rPr>
        <w:t>,</w:t>
      </w:r>
      <w:r w:rsidR="00012F80">
        <w:rPr>
          <w:rFonts w:ascii="Arial" w:hAnsi="Arial" w:cs="Arial"/>
          <w:sz w:val="22"/>
          <w:szCs w:val="22"/>
        </w:rPr>
        <w:t xml:space="preserve"> open space</w:t>
      </w:r>
      <w:r w:rsidR="008D375E">
        <w:rPr>
          <w:rFonts w:ascii="Arial" w:hAnsi="Arial" w:cs="Arial"/>
          <w:sz w:val="22"/>
          <w:szCs w:val="22"/>
        </w:rPr>
        <w:t>,</w:t>
      </w:r>
      <w:r w:rsidR="003E08FF" w:rsidRPr="00BE7022">
        <w:rPr>
          <w:rFonts w:ascii="Arial" w:hAnsi="Arial" w:cs="Arial"/>
          <w:sz w:val="22"/>
          <w:szCs w:val="22"/>
        </w:rPr>
        <w:t xml:space="preserve"> </w:t>
      </w:r>
      <w:r w:rsidR="008D375E">
        <w:rPr>
          <w:rFonts w:ascii="Arial" w:hAnsi="Arial" w:cs="Arial"/>
          <w:sz w:val="22"/>
          <w:szCs w:val="22"/>
        </w:rPr>
        <w:t xml:space="preserve">a </w:t>
      </w:r>
      <w:r w:rsidR="003E08FF" w:rsidRPr="00BE7022">
        <w:rPr>
          <w:rFonts w:ascii="Arial" w:hAnsi="Arial" w:cs="Arial"/>
          <w:sz w:val="22"/>
          <w:szCs w:val="22"/>
        </w:rPr>
        <w:t>commercial space for small businesses</w:t>
      </w:r>
      <w:r w:rsidR="008D375E">
        <w:rPr>
          <w:rFonts w:ascii="Arial" w:hAnsi="Arial" w:cs="Arial"/>
          <w:sz w:val="22"/>
          <w:szCs w:val="22"/>
        </w:rPr>
        <w:t>,</w:t>
      </w:r>
      <w:r w:rsidR="003E08FF" w:rsidRPr="00BE7022">
        <w:rPr>
          <w:rFonts w:ascii="Arial" w:hAnsi="Arial" w:cs="Arial"/>
          <w:sz w:val="22"/>
          <w:szCs w:val="22"/>
        </w:rPr>
        <w:t xml:space="preserve"> and an in</w:t>
      </w:r>
      <w:r w:rsidR="003A0E72">
        <w:rPr>
          <w:rFonts w:ascii="Arial" w:hAnsi="Arial" w:cs="Arial"/>
          <w:sz w:val="22"/>
          <w:szCs w:val="22"/>
        </w:rPr>
        <w:t xml:space="preserve">ternational </w:t>
      </w:r>
      <w:r w:rsidR="005B5D2F">
        <w:rPr>
          <w:rFonts w:ascii="Arial" w:hAnsi="Arial" w:cs="Arial"/>
          <w:sz w:val="22"/>
          <w:szCs w:val="22"/>
        </w:rPr>
        <w:t>foo</w:t>
      </w:r>
      <w:r>
        <w:rPr>
          <w:rFonts w:ascii="Arial" w:hAnsi="Arial" w:cs="Arial"/>
          <w:sz w:val="22"/>
          <w:szCs w:val="22"/>
        </w:rPr>
        <w:t xml:space="preserve">d </w:t>
      </w:r>
      <w:r w:rsidR="005B5D2F">
        <w:rPr>
          <w:rFonts w:ascii="Arial" w:hAnsi="Arial" w:cs="Arial"/>
          <w:sz w:val="22"/>
          <w:szCs w:val="22"/>
        </w:rPr>
        <w:t>market</w:t>
      </w:r>
      <w:r w:rsidR="003E08FF" w:rsidRPr="00BE7022">
        <w:rPr>
          <w:rFonts w:ascii="Arial" w:hAnsi="Arial" w:cs="Arial"/>
          <w:sz w:val="22"/>
          <w:szCs w:val="22"/>
        </w:rPr>
        <w:t>.</w:t>
      </w:r>
      <w:r w:rsidR="005B5D2F">
        <w:rPr>
          <w:rFonts w:ascii="Arial" w:hAnsi="Arial" w:cs="Arial"/>
          <w:sz w:val="22"/>
          <w:szCs w:val="22"/>
        </w:rPr>
        <w:t xml:space="preserve"> DHA expects</w:t>
      </w:r>
      <w:r w:rsidR="005B5D2F" w:rsidRPr="00BE7022">
        <w:rPr>
          <w:rFonts w:ascii="Arial" w:hAnsi="Arial" w:cs="Arial"/>
          <w:sz w:val="22"/>
          <w:szCs w:val="22"/>
        </w:rPr>
        <w:t xml:space="preserve"> </w:t>
      </w:r>
      <w:r w:rsidR="005B5D2F">
        <w:rPr>
          <w:rFonts w:ascii="Arial" w:hAnsi="Arial" w:cs="Arial"/>
          <w:sz w:val="22"/>
          <w:szCs w:val="22"/>
        </w:rPr>
        <w:t xml:space="preserve">the grant to </w:t>
      </w:r>
      <w:r w:rsidR="008D375E">
        <w:rPr>
          <w:rFonts w:ascii="Arial" w:hAnsi="Arial" w:cs="Arial"/>
          <w:sz w:val="22"/>
          <w:szCs w:val="22"/>
        </w:rPr>
        <w:t xml:space="preserve">generate </w:t>
      </w:r>
      <w:r w:rsidR="005B5D2F">
        <w:rPr>
          <w:rFonts w:ascii="Arial" w:hAnsi="Arial" w:cs="Arial"/>
          <w:sz w:val="22"/>
          <w:szCs w:val="22"/>
        </w:rPr>
        <w:t xml:space="preserve">$500 million in investment, triple the </w:t>
      </w:r>
      <w:r w:rsidR="005B5D2F" w:rsidRPr="00BE7022">
        <w:rPr>
          <w:rFonts w:ascii="Arial" w:hAnsi="Arial" w:cs="Arial"/>
          <w:sz w:val="22"/>
          <w:szCs w:val="22"/>
        </w:rPr>
        <w:t xml:space="preserve">density of </w:t>
      </w:r>
      <w:r w:rsidR="005B5D2F">
        <w:rPr>
          <w:rFonts w:ascii="Arial" w:hAnsi="Arial" w:cs="Arial"/>
          <w:sz w:val="22"/>
          <w:szCs w:val="22"/>
        </w:rPr>
        <w:t>Sun Valley</w:t>
      </w:r>
      <w:r w:rsidR="008D375E">
        <w:rPr>
          <w:rFonts w:ascii="Arial" w:hAnsi="Arial" w:cs="Arial"/>
          <w:sz w:val="22"/>
          <w:szCs w:val="22"/>
        </w:rPr>
        <w:t>,</w:t>
      </w:r>
      <w:r w:rsidR="005B5D2F">
        <w:rPr>
          <w:rFonts w:ascii="Arial" w:hAnsi="Arial" w:cs="Arial"/>
          <w:sz w:val="22"/>
          <w:szCs w:val="22"/>
        </w:rPr>
        <w:t xml:space="preserve"> and reconnect it </w:t>
      </w:r>
      <w:r w:rsidR="003A0E72">
        <w:rPr>
          <w:rFonts w:ascii="Arial" w:hAnsi="Arial" w:cs="Arial"/>
          <w:sz w:val="22"/>
          <w:szCs w:val="22"/>
        </w:rPr>
        <w:t>to the rest of the city.</w:t>
      </w:r>
    </w:p>
    <w:p w14:paraId="63939067" w14:textId="77777777" w:rsidR="002961B7" w:rsidRPr="003D07AF" w:rsidRDefault="002961B7" w:rsidP="00617419">
      <w:pPr>
        <w:spacing w:line="360" w:lineRule="auto"/>
        <w:rPr>
          <w:rFonts w:ascii="Arial" w:hAnsi="Arial" w:cs="Arial"/>
          <w:sz w:val="22"/>
          <w:szCs w:val="22"/>
        </w:rPr>
      </w:pPr>
    </w:p>
    <w:p w14:paraId="2F17A46C" w14:textId="77777777" w:rsidR="008F39FA" w:rsidRPr="003D07AF" w:rsidRDefault="008F39FA" w:rsidP="00617419">
      <w:pPr>
        <w:spacing w:line="360" w:lineRule="auto"/>
        <w:rPr>
          <w:rFonts w:ascii="Arial" w:hAnsi="Arial" w:cs="Arial"/>
          <w:b/>
          <w:sz w:val="22"/>
          <w:szCs w:val="22"/>
        </w:rPr>
      </w:pPr>
      <w:r w:rsidRPr="003D07AF">
        <w:rPr>
          <w:rFonts w:ascii="Arial" w:hAnsi="Arial" w:cs="Arial"/>
          <w:b/>
          <w:sz w:val="22"/>
          <w:szCs w:val="22"/>
        </w:rPr>
        <w:t>ABOUT ECODISTRICTS</w:t>
      </w:r>
    </w:p>
    <w:p w14:paraId="390B9761" w14:textId="77777777" w:rsidR="000E7566" w:rsidRPr="00CA02D0" w:rsidRDefault="008F39FA" w:rsidP="00CA02D0">
      <w:pPr>
        <w:spacing w:line="360" w:lineRule="auto"/>
        <w:ind w:right="-270"/>
        <w:rPr>
          <w:rStyle w:val="Hyperlink"/>
          <w:rFonts w:ascii="Arial" w:hAnsi="Arial" w:cs="Arial"/>
          <w:color w:val="000000" w:themeColor="text1"/>
          <w:sz w:val="22"/>
          <w:szCs w:val="22"/>
        </w:rPr>
      </w:pPr>
      <w:r w:rsidRPr="003D07AF">
        <w:rPr>
          <w:rFonts w:ascii="Arial" w:hAnsi="Arial" w:cs="Arial"/>
          <w:sz w:val="22"/>
          <w:szCs w:val="22"/>
        </w:rPr>
        <w:t xml:space="preserve">EcoDistricts is </w:t>
      </w:r>
      <w:r w:rsidR="008D375E">
        <w:rPr>
          <w:rFonts w:ascii="Arial" w:hAnsi="Arial" w:cs="Arial"/>
          <w:sz w:val="22"/>
          <w:szCs w:val="22"/>
        </w:rPr>
        <w:t>leading</w:t>
      </w:r>
      <w:r w:rsidR="008D375E" w:rsidRPr="003D07AF">
        <w:rPr>
          <w:rFonts w:ascii="Arial" w:hAnsi="Arial" w:cs="Arial"/>
          <w:sz w:val="22"/>
          <w:szCs w:val="22"/>
        </w:rPr>
        <w:t xml:space="preserve"> </w:t>
      </w:r>
      <w:r w:rsidRPr="003D07AF">
        <w:rPr>
          <w:rFonts w:ascii="Arial" w:hAnsi="Arial" w:cs="Arial"/>
          <w:sz w:val="22"/>
          <w:szCs w:val="22"/>
        </w:rPr>
        <w:t xml:space="preserve">a new model of urban regeneration to empower just, sustainable, resilient neighborhoods for all. Through an integrated suite of programs, </w:t>
      </w:r>
      <w:r w:rsidR="00E82464">
        <w:rPr>
          <w:rFonts w:ascii="Arial" w:hAnsi="Arial" w:cs="Arial"/>
          <w:sz w:val="22"/>
          <w:szCs w:val="22"/>
        </w:rPr>
        <w:t>educational events</w:t>
      </w:r>
      <w:r w:rsidR="00E82464" w:rsidRPr="003D07AF">
        <w:rPr>
          <w:rFonts w:ascii="Arial" w:hAnsi="Arial" w:cs="Arial"/>
          <w:sz w:val="22"/>
          <w:szCs w:val="22"/>
        </w:rPr>
        <w:t xml:space="preserve"> </w:t>
      </w:r>
      <w:r w:rsidRPr="003D07AF">
        <w:rPr>
          <w:rFonts w:ascii="Arial" w:hAnsi="Arial" w:cs="Arial"/>
          <w:sz w:val="22"/>
          <w:szCs w:val="22"/>
        </w:rPr>
        <w:lastRenderedPageBreak/>
        <w:t>and a project certification syst</w:t>
      </w:r>
      <w:r w:rsidR="00661A29">
        <w:rPr>
          <w:rFonts w:ascii="Arial" w:hAnsi="Arial" w:cs="Arial"/>
          <w:sz w:val="22"/>
          <w:szCs w:val="22"/>
        </w:rPr>
        <w:t xml:space="preserve">em, we aim to mobilize, </w:t>
      </w:r>
      <w:r w:rsidR="00661A29" w:rsidRPr="00CA02D0">
        <w:rPr>
          <w:rFonts w:ascii="Arial" w:hAnsi="Arial" w:cs="Arial"/>
          <w:color w:val="000000" w:themeColor="text1"/>
          <w:sz w:val="22"/>
          <w:szCs w:val="22"/>
        </w:rPr>
        <w:t>empower</w:t>
      </w:r>
      <w:r w:rsidRPr="00CA02D0">
        <w:rPr>
          <w:rFonts w:ascii="Arial" w:hAnsi="Arial" w:cs="Arial"/>
          <w:color w:val="000000" w:themeColor="text1"/>
          <w:sz w:val="22"/>
          <w:szCs w:val="22"/>
        </w:rPr>
        <w:t xml:space="preserve"> and accelerate sustainable urban development leadership throughout North America and beyond to address the most critical challenges facing cities today. Learn more at </w:t>
      </w:r>
      <w:hyperlink r:id="rId18" w:history="1">
        <w:r w:rsidR="000E7566" w:rsidRPr="00CA02D0">
          <w:rPr>
            <w:rStyle w:val="Hyperlink"/>
            <w:rFonts w:ascii="Arial" w:hAnsi="Arial" w:cs="Arial"/>
            <w:color w:val="000000" w:themeColor="text1"/>
            <w:sz w:val="22"/>
            <w:szCs w:val="22"/>
          </w:rPr>
          <w:t>www.EcoDistricts.org</w:t>
        </w:r>
      </w:hyperlink>
    </w:p>
    <w:p w14:paraId="0CBB3D68" w14:textId="77777777" w:rsidR="00BB53C4" w:rsidRPr="00CA02D0" w:rsidRDefault="00BB53C4" w:rsidP="00CA02D0">
      <w:pPr>
        <w:spacing w:line="360" w:lineRule="auto"/>
        <w:ind w:right="-270"/>
        <w:rPr>
          <w:rStyle w:val="Hyperlink"/>
          <w:rFonts w:ascii="Arial" w:hAnsi="Arial" w:cs="Arial"/>
          <w:color w:val="000000" w:themeColor="text1"/>
          <w:sz w:val="22"/>
          <w:szCs w:val="22"/>
        </w:rPr>
      </w:pPr>
    </w:p>
    <w:p w14:paraId="062F781B" w14:textId="77777777" w:rsidR="00CA02D0" w:rsidRPr="00CA02D0" w:rsidRDefault="00A03CC9" w:rsidP="00CA02D0">
      <w:pPr>
        <w:spacing w:line="360" w:lineRule="auto"/>
        <w:ind w:right="-270"/>
        <w:rPr>
          <w:rStyle w:val="Hyperlink"/>
          <w:rFonts w:ascii="Arial" w:hAnsi="Arial" w:cs="Arial"/>
          <w:b/>
          <w:color w:val="000000" w:themeColor="text1"/>
          <w:sz w:val="22"/>
          <w:szCs w:val="22"/>
          <w:u w:val="none"/>
        </w:rPr>
      </w:pPr>
      <w:r w:rsidRPr="00CA02D0">
        <w:rPr>
          <w:rStyle w:val="Hyperlink"/>
          <w:rFonts w:ascii="Arial" w:hAnsi="Arial" w:cs="Arial"/>
          <w:b/>
          <w:color w:val="000000" w:themeColor="text1"/>
          <w:sz w:val="22"/>
          <w:szCs w:val="22"/>
          <w:u w:val="none"/>
        </w:rPr>
        <w:t>ABOUT ECODISTRICTS CERTIFIED</w:t>
      </w:r>
    </w:p>
    <w:p w14:paraId="661F558F" w14:textId="77777777" w:rsidR="00CA02D0" w:rsidRPr="00CA02D0" w:rsidRDefault="008C3F0A" w:rsidP="00CA02D0">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Powered by the Protocol, </w:t>
      </w:r>
      <w:r w:rsidR="00CA02D0" w:rsidRPr="00CA02D0">
        <w:rPr>
          <w:rFonts w:ascii="Arial" w:hAnsi="Arial" w:cs="Arial"/>
          <w:color w:val="000000" w:themeColor="text1"/>
          <w:sz w:val="22"/>
          <w:szCs w:val="22"/>
        </w:rPr>
        <w:t>EcoDistricts</w:t>
      </w:r>
      <w:r w:rsidRPr="008C3F0A">
        <w:rPr>
          <w:rFonts w:ascii="Arial" w:hAnsi="Arial" w:cs="Arial"/>
          <w:color w:val="000000" w:themeColor="text1"/>
          <w:sz w:val="22"/>
          <w:szCs w:val="22"/>
          <w:vertAlign w:val="superscript"/>
        </w:rPr>
        <w:t>TM</w:t>
      </w:r>
      <w:r w:rsidR="00CA02D0" w:rsidRPr="00CA02D0">
        <w:rPr>
          <w:rFonts w:ascii="Arial" w:hAnsi="Arial" w:cs="Arial"/>
          <w:color w:val="000000" w:themeColor="text1"/>
          <w:sz w:val="22"/>
          <w:szCs w:val="22"/>
        </w:rPr>
        <w:t xml:space="preserve"> Certified is a mark of global excellence and a proven commitment to build people-centered, economically vibrant, planet-friendly cities from the neighborhood up. Certification bridges cross-sector interests, drives the formation of highly collaborative district governance, sets a new bar for meaningful stakeholder inclusion, and delivers powerful outcomes across the Priorities of Equity, Resilience, and Climate Protection. Districts can initiate the process any time by registering their district online at </w:t>
      </w:r>
      <w:hyperlink r:id="rId19" w:history="1">
        <w:r w:rsidR="00CA02D0" w:rsidRPr="00CA02D0">
          <w:rPr>
            <w:rStyle w:val="Hyperlink"/>
            <w:rFonts w:ascii="Arial" w:hAnsi="Arial" w:cs="Arial"/>
            <w:color w:val="000000" w:themeColor="text1"/>
            <w:sz w:val="22"/>
            <w:szCs w:val="22"/>
          </w:rPr>
          <w:t>http://www.ecodistricts.org/certification</w:t>
        </w:r>
      </w:hyperlink>
      <w:r>
        <w:rPr>
          <w:rFonts w:ascii="Arial" w:hAnsi="Arial" w:cs="Arial"/>
          <w:color w:val="000000" w:themeColor="text1"/>
          <w:sz w:val="22"/>
          <w:szCs w:val="22"/>
        </w:rPr>
        <w:t>.</w:t>
      </w:r>
    </w:p>
    <w:p w14:paraId="5B22402A" w14:textId="77777777" w:rsidR="00CA02D0" w:rsidRPr="00CA02D0" w:rsidRDefault="00CA02D0" w:rsidP="00C635A0">
      <w:pPr>
        <w:spacing w:line="360" w:lineRule="auto"/>
        <w:ind w:right="-270"/>
        <w:rPr>
          <w:rStyle w:val="Hyperlink"/>
          <w:rFonts w:ascii="Arial" w:hAnsi="Arial" w:cs="Arial"/>
          <w:color w:val="000000" w:themeColor="text1"/>
          <w:sz w:val="22"/>
          <w:szCs w:val="22"/>
        </w:rPr>
      </w:pPr>
    </w:p>
    <w:p w14:paraId="4C0476B4" w14:textId="77777777" w:rsidR="008F39FA" w:rsidRPr="00CA02D0" w:rsidRDefault="008F39FA" w:rsidP="00617419">
      <w:pPr>
        <w:spacing w:line="360" w:lineRule="auto"/>
        <w:rPr>
          <w:rFonts w:ascii="Arial" w:hAnsi="Arial" w:cs="Arial"/>
          <w:color w:val="000000" w:themeColor="text1"/>
          <w:sz w:val="22"/>
          <w:szCs w:val="22"/>
        </w:rPr>
      </w:pPr>
    </w:p>
    <w:p w14:paraId="624AC35C" w14:textId="77777777" w:rsidR="008F39FA" w:rsidRPr="00CA02D0" w:rsidRDefault="008F39FA" w:rsidP="00617419">
      <w:pPr>
        <w:spacing w:line="360" w:lineRule="auto"/>
        <w:jc w:val="center"/>
        <w:rPr>
          <w:rFonts w:ascii="Arial" w:hAnsi="Arial" w:cs="Arial"/>
          <w:color w:val="000000" w:themeColor="text1"/>
          <w:sz w:val="22"/>
          <w:szCs w:val="22"/>
        </w:rPr>
      </w:pPr>
      <w:r w:rsidRPr="00CA02D0">
        <w:rPr>
          <w:rFonts w:ascii="Arial" w:hAnsi="Arial" w:cs="Arial"/>
          <w:color w:val="000000" w:themeColor="text1"/>
          <w:sz w:val="22"/>
          <w:szCs w:val="22"/>
        </w:rPr>
        <w:t>#####</w:t>
      </w:r>
    </w:p>
    <w:sectPr w:rsidR="008F39FA" w:rsidRPr="00CA02D0" w:rsidSect="003E08FF">
      <w:footerReference w:type="default" r:id="rId20"/>
      <w:pgSz w:w="12240" w:h="15840"/>
      <w:pgMar w:top="99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63A2" w14:textId="77777777" w:rsidR="00834E6E" w:rsidRDefault="00834E6E" w:rsidP="003E08FF">
      <w:r>
        <w:separator/>
      </w:r>
    </w:p>
  </w:endnote>
  <w:endnote w:type="continuationSeparator" w:id="0">
    <w:p w14:paraId="1862319D" w14:textId="77777777" w:rsidR="00834E6E" w:rsidRDefault="00834E6E" w:rsidP="003E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Narrow Book">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Narrow">
    <w:altName w:val="Tahoma"/>
    <w:charset w:val="00"/>
    <w:family w:val="auto"/>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EA8D" w14:textId="77777777" w:rsidR="005179B0" w:rsidRPr="00167FD7" w:rsidRDefault="005179B0" w:rsidP="00167FD7">
    <w:pPr>
      <w:spacing w:line="360" w:lineRule="auto"/>
      <w:jc w:val="center"/>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D9AD3" w14:textId="77777777" w:rsidR="00834E6E" w:rsidRDefault="00834E6E" w:rsidP="003E08FF">
      <w:r>
        <w:separator/>
      </w:r>
    </w:p>
  </w:footnote>
  <w:footnote w:type="continuationSeparator" w:id="0">
    <w:p w14:paraId="186E9BFD" w14:textId="77777777" w:rsidR="00834E6E" w:rsidRDefault="00834E6E" w:rsidP="003E08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32B"/>
    <w:multiLevelType w:val="hybridMultilevel"/>
    <w:tmpl w:val="BB4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7B33"/>
    <w:multiLevelType w:val="hybridMultilevel"/>
    <w:tmpl w:val="2DA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21CF4"/>
    <w:multiLevelType w:val="hybridMultilevel"/>
    <w:tmpl w:val="960E456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12F80"/>
    <w:rsid w:val="00014146"/>
    <w:rsid w:val="00030F1A"/>
    <w:rsid w:val="00034AC8"/>
    <w:rsid w:val="00057DE0"/>
    <w:rsid w:val="00070436"/>
    <w:rsid w:val="00082A09"/>
    <w:rsid w:val="000E7566"/>
    <w:rsid w:val="00106310"/>
    <w:rsid w:val="00127334"/>
    <w:rsid w:val="00130396"/>
    <w:rsid w:val="001602C4"/>
    <w:rsid w:val="00161B93"/>
    <w:rsid w:val="00164C40"/>
    <w:rsid w:val="00167FD7"/>
    <w:rsid w:val="001918C5"/>
    <w:rsid w:val="001B7332"/>
    <w:rsid w:val="001E27F6"/>
    <w:rsid w:val="001E3A0C"/>
    <w:rsid w:val="001E4E28"/>
    <w:rsid w:val="00206FB4"/>
    <w:rsid w:val="00214BB7"/>
    <w:rsid w:val="00221AD0"/>
    <w:rsid w:val="00262C0F"/>
    <w:rsid w:val="00263951"/>
    <w:rsid w:val="00281315"/>
    <w:rsid w:val="002919BF"/>
    <w:rsid w:val="002961B7"/>
    <w:rsid w:val="002B4D7C"/>
    <w:rsid w:val="002E0F08"/>
    <w:rsid w:val="002F15B0"/>
    <w:rsid w:val="00327885"/>
    <w:rsid w:val="0033502D"/>
    <w:rsid w:val="0036430E"/>
    <w:rsid w:val="003774F4"/>
    <w:rsid w:val="003A0E72"/>
    <w:rsid w:val="003B2A0A"/>
    <w:rsid w:val="003B3B56"/>
    <w:rsid w:val="003D07AF"/>
    <w:rsid w:val="003E08FF"/>
    <w:rsid w:val="003E5FA1"/>
    <w:rsid w:val="004266CF"/>
    <w:rsid w:val="004300EA"/>
    <w:rsid w:val="004700F0"/>
    <w:rsid w:val="00473AA0"/>
    <w:rsid w:val="00493656"/>
    <w:rsid w:val="004945F7"/>
    <w:rsid w:val="004A669F"/>
    <w:rsid w:val="004B70F0"/>
    <w:rsid w:val="004C1B25"/>
    <w:rsid w:val="004F6BA2"/>
    <w:rsid w:val="00503C6E"/>
    <w:rsid w:val="00514049"/>
    <w:rsid w:val="005174BC"/>
    <w:rsid w:val="005179B0"/>
    <w:rsid w:val="005179EF"/>
    <w:rsid w:val="00590AF6"/>
    <w:rsid w:val="005B5D2F"/>
    <w:rsid w:val="005D687F"/>
    <w:rsid w:val="00600586"/>
    <w:rsid w:val="0060184B"/>
    <w:rsid w:val="00602047"/>
    <w:rsid w:val="0060302D"/>
    <w:rsid w:val="006042BB"/>
    <w:rsid w:val="00604FE4"/>
    <w:rsid w:val="00617419"/>
    <w:rsid w:val="0061777D"/>
    <w:rsid w:val="00646303"/>
    <w:rsid w:val="00661A29"/>
    <w:rsid w:val="0066765B"/>
    <w:rsid w:val="00672E7F"/>
    <w:rsid w:val="00682633"/>
    <w:rsid w:val="00692682"/>
    <w:rsid w:val="006D44FE"/>
    <w:rsid w:val="006D59D5"/>
    <w:rsid w:val="006E3384"/>
    <w:rsid w:val="006F1C15"/>
    <w:rsid w:val="006F1F30"/>
    <w:rsid w:val="0074698D"/>
    <w:rsid w:val="0075792B"/>
    <w:rsid w:val="00760E58"/>
    <w:rsid w:val="00762263"/>
    <w:rsid w:val="0079355A"/>
    <w:rsid w:val="00795043"/>
    <w:rsid w:val="007A0E33"/>
    <w:rsid w:val="007A4D5B"/>
    <w:rsid w:val="007E212B"/>
    <w:rsid w:val="00801D12"/>
    <w:rsid w:val="00832F39"/>
    <w:rsid w:val="00834E6E"/>
    <w:rsid w:val="00861097"/>
    <w:rsid w:val="00894513"/>
    <w:rsid w:val="008C3F0A"/>
    <w:rsid w:val="008C7D1E"/>
    <w:rsid w:val="008D375E"/>
    <w:rsid w:val="008F39FA"/>
    <w:rsid w:val="008F5E04"/>
    <w:rsid w:val="00926F51"/>
    <w:rsid w:val="00927BA5"/>
    <w:rsid w:val="009350E5"/>
    <w:rsid w:val="009460CF"/>
    <w:rsid w:val="009576FD"/>
    <w:rsid w:val="009B2D5A"/>
    <w:rsid w:val="009C0CD0"/>
    <w:rsid w:val="009C602B"/>
    <w:rsid w:val="009F399D"/>
    <w:rsid w:val="00A03CC9"/>
    <w:rsid w:val="00A1346C"/>
    <w:rsid w:val="00A2473F"/>
    <w:rsid w:val="00A3717F"/>
    <w:rsid w:val="00A92A29"/>
    <w:rsid w:val="00A934AF"/>
    <w:rsid w:val="00AA4844"/>
    <w:rsid w:val="00AB089D"/>
    <w:rsid w:val="00AB4D56"/>
    <w:rsid w:val="00AB7593"/>
    <w:rsid w:val="00B30ABC"/>
    <w:rsid w:val="00B30E82"/>
    <w:rsid w:val="00B57129"/>
    <w:rsid w:val="00B63FB6"/>
    <w:rsid w:val="00B8144D"/>
    <w:rsid w:val="00BB53C4"/>
    <w:rsid w:val="00BD4293"/>
    <w:rsid w:val="00BE7022"/>
    <w:rsid w:val="00BF16FB"/>
    <w:rsid w:val="00C40905"/>
    <w:rsid w:val="00C501DF"/>
    <w:rsid w:val="00C635A0"/>
    <w:rsid w:val="00CA02D0"/>
    <w:rsid w:val="00CB67C0"/>
    <w:rsid w:val="00CD6459"/>
    <w:rsid w:val="00CE699B"/>
    <w:rsid w:val="00CF7899"/>
    <w:rsid w:val="00D268FB"/>
    <w:rsid w:val="00D53418"/>
    <w:rsid w:val="00D5415D"/>
    <w:rsid w:val="00D869CC"/>
    <w:rsid w:val="00E033ED"/>
    <w:rsid w:val="00E676F4"/>
    <w:rsid w:val="00E82464"/>
    <w:rsid w:val="00EC1108"/>
    <w:rsid w:val="00EC3205"/>
    <w:rsid w:val="00EC5958"/>
    <w:rsid w:val="00F1190C"/>
    <w:rsid w:val="00F15CE0"/>
    <w:rsid w:val="00F67E0F"/>
    <w:rsid w:val="00F760D8"/>
    <w:rsid w:val="00F828A7"/>
    <w:rsid w:val="00FE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C4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7C0"/>
    <w:rPr>
      <w:rFonts w:ascii="Lucida Grande" w:hAnsi="Lucida Grande" w:cs="Lucida Grande"/>
      <w:sz w:val="18"/>
      <w:szCs w:val="18"/>
    </w:rPr>
  </w:style>
  <w:style w:type="character" w:styleId="Hyperlink">
    <w:name w:val="Hyperlink"/>
    <w:basedOn w:val="DefaultParagraphFont"/>
    <w:uiPriority w:val="99"/>
    <w:unhideWhenUsed/>
    <w:rsid w:val="00CB67C0"/>
    <w:rPr>
      <w:color w:val="0000FF" w:themeColor="hyperlink"/>
      <w:u w:val="single"/>
    </w:rPr>
  </w:style>
  <w:style w:type="paragraph" w:styleId="ListParagraph">
    <w:name w:val="List Paragraph"/>
    <w:basedOn w:val="Normal"/>
    <w:uiPriority w:val="34"/>
    <w:qFormat/>
    <w:rsid w:val="009B2D5A"/>
    <w:pPr>
      <w:ind w:left="720"/>
      <w:contextualSpacing/>
    </w:pPr>
  </w:style>
  <w:style w:type="paragraph" w:styleId="BodyText">
    <w:name w:val="Body Text"/>
    <w:basedOn w:val="Normal"/>
    <w:link w:val="BodyTextChar"/>
    <w:qFormat/>
    <w:rsid w:val="004A669F"/>
    <w:pPr>
      <w:spacing w:line="264" w:lineRule="auto"/>
      <w:ind w:left="274"/>
    </w:pPr>
    <w:rPr>
      <w:rFonts w:ascii="Gotham Narrow Book" w:eastAsia="Cambria" w:hAnsi="Gotham Narrow Book" w:cs="Arial"/>
      <w:color w:val="787878"/>
      <w:sz w:val="22"/>
      <w:szCs w:val="22"/>
    </w:rPr>
  </w:style>
  <w:style w:type="character" w:customStyle="1" w:styleId="BodyTextChar">
    <w:name w:val="Body Text Char"/>
    <w:basedOn w:val="DefaultParagraphFont"/>
    <w:link w:val="BodyText"/>
    <w:rsid w:val="004A669F"/>
    <w:rPr>
      <w:rFonts w:ascii="Gotham Narrow Book" w:eastAsia="Cambria" w:hAnsi="Gotham Narrow Book" w:cs="Arial"/>
      <w:color w:val="787878"/>
      <w:sz w:val="22"/>
      <w:szCs w:val="22"/>
    </w:rPr>
  </w:style>
  <w:style w:type="character" w:customStyle="1" w:styleId="apple-converted-space">
    <w:name w:val="apple-converted-space"/>
    <w:basedOn w:val="DefaultParagraphFont"/>
    <w:rsid w:val="004266CF"/>
  </w:style>
  <w:style w:type="character" w:styleId="Strong">
    <w:name w:val="Strong"/>
    <w:basedOn w:val="DefaultParagraphFont"/>
    <w:uiPriority w:val="22"/>
    <w:qFormat/>
    <w:rsid w:val="004266CF"/>
    <w:rPr>
      <w:b/>
      <w:bCs/>
    </w:rPr>
  </w:style>
  <w:style w:type="character" w:customStyle="1" w:styleId="il">
    <w:name w:val="il"/>
    <w:basedOn w:val="DefaultParagraphFont"/>
    <w:rsid w:val="000E7566"/>
  </w:style>
  <w:style w:type="paragraph" w:styleId="NormalWeb">
    <w:name w:val="Normal (Web)"/>
    <w:basedOn w:val="Normal"/>
    <w:uiPriority w:val="99"/>
    <w:semiHidden/>
    <w:unhideWhenUsed/>
    <w:rsid w:val="000E75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700F0"/>
    <w:rPr>
      <w:sz w:val="18"/>
      <w:szCs w:val="18"/>
    </w:rPr>
  </w:style>
  <w:style w:type="paragraph" w:styleId="CommentText">
    <w:name w:val="annotation text"/>
    <w:basedOn w:val="Normal"/>
    <w:link w:val="CommentTextChar"/>
    <w:uiPriority w:val="99"/>
    <w:semiHidden/>
    <w:unhideWhenUsed/>
    <w:rsid w:val="004700F0"/>
  </w:style>
  <w:style w:type="character" w:customStyle="1" w:styleId="CommentTextChar">
    <w:name w:val="Comment Text Char"/>
    <w:basedOn w:val="DefaultParagraphFont"/>
    <w:link w:val="CommentText"/>
    <w:uiPriority w:val="99"/>
    <w:semiHidden/>
    <w:rsid w:val="004700F0"/>
  </w:style>
  <w:style w:type="paragraph" w:styleId="CommentSubject">
    <w:name w:val="annotation subject"/>
    <w:basedOn w:val="CommentText"/>
    <w:next w:val="CommentText"/>
    <w:link w:val="CommentSubjectChar"/>
    <w:uiPriority w:val="99"/>
    <w:semiHidden/>
    <w:unhideWhenUsed/>
    <w:rsid w:val="004700F0"/>
    <w:rPr>
      <w:b/>
      <w:bCs/>
      <w:sz w:val="20"/>
      <w:szCs w:val="20"/>
    </w:rPr>
  </w:style>
  <w:style w:type="character" w:customStyle="1" w:styleId="CommentSubjectChar">
    <w:name w:val="Comment Subject Char"/>
    <w:basedOn w:val="CommentTextChar"/>
    <w:link w:val="CommentSubject"/>
    <w:uiPriority w:val="99"/>
    <w:semiHidden/>
    <w:rsid w:val="004700F0"/>
    <w:rPr>
      <w:b/>
      <w:bCs/>
      <w:sz w:val="20"/>
      <w:szCs w:val="20"/>
    </w:rPr>
  </w:style>
  <w:style w:type="paragraph" w:styleId="Header">
    <w:name w:val="header"/>
    <w:basedOn w:val="Normal"/>
    <w:link w:val="HeaderChar"/>
    <w:uiPriority w:val="99"/>
    <w:unhideWhenUsed/>
    <w:rsid w:val="003E08FF"/>
    <w:pPr>
      <w:tabs>
        <w:tab w:val="center" w:pos="4320"/>
        <w:tab w:val="right" w:pos="8640"/>
      </w:tabs>
    </w:pPr>
  </w:style>
  <w:style w:type="character" w:customStyle="1" w:styleId="HeaderChar">
    <w:name w:val="Header Char"/>
    <w:basedOn w:val="DefaultParagraphFont"/>
    <w:link w:val="Header"/>
    <w:uiPriority w:val="99"/>
    <w:rsid w:val="003E08FF"/>
  </w:style>
  <w:style w:type="paragraph" w:styleId="Footer">
    <w:name w:val="footer"/>
    <w:basedOn w:val="Normal"/>
    <w:link w:val="FooterChar"/>
    <w:uiPriority w:val="99"/>
    <w:unhideWhenUsed/>
    <w:rsid w:val="003E08FF"/>
    <w:pPr>
      <w:tabs>
        <w:tab w:val="center" w:pos="4320"/>
        <w:tab w:val="right" w:pos="8640"/>
      </w:tabs>
    </w:pPr>
  </w:style>
  <w:style w:type="character" w:customStyle="1" w:styleId="FooterChar">
    <w:name w:val="Footer Char"/>
    <w:basedOn w:val="DefaultParagraphFont"/>
    <w:link w:val="Footer"/>
    <w:uiPriority w:val="99"/>
    <w:rsid w:val="003E08FF"/>
  </w:style>
  <w:style w:type="character" w:styleId="FollowedHyperlink">
    <w:name w:val="FollowedHyperlink"/>
    <w:basedOn w:val="DefaultParagraphFont"/>
    <w:uiPriority w:val="99"/>
    <w:semiHidden/>
    <w:unhideWhenUsed/>
    <w:rsid w:val="003A0E72"/>
    <w:rPr>
      <w:color w:val="800080" w:themeColor="followedHyperlink"/>
      <w:u w:val="single"/>
    </w:rPr>
  </w:style>
  <w:style w:type="paragraph" w:customStyle="1" w:styleId="p1">
    <w:name w:val="p1"/>
    <w:basedOn w:val="Normal"/>
    <w:rsid w:val="00106310"/>
    <w:pPr>
      <w:spacing w:line="122" w:lineRule="atLeast"/>
    </w:pPr>
    <w:rPr>
      <w:rFonts w:ascii="Gotham Narrow" w:hAnsi="Gotham Narrow" w:cs="Times New Roman"/>
      <w:color w:val="FFFFFF"/>
      <w:sz w:val="12"/>
      <w:szCs w:val="12"/>
    </w:rPr>
  </w:style>
  <w:style w:type="character" w:customStyle="1" w:styleId="s1">
    <w:name w:val="s1"/>
    <w:basedOn w:val="DefaultParagraphFont"/>
    <w:rsid w:val="00CA02D0"/>
    <w:rPr>
      <w:color w:val="65A8C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7C0"/>
    <w:rPr>
      <w:rFonts w:ascii="Lucida Grande" w:hAnsi="Lucida Grande" w:cs="Lucida Grande"/>
      <w:sz w:val="18"/>
      <w:szCs w:val="18"/>
    </w:rPr>
  </w:style>
  <w:style w:type="character" w:styleId="Hyperlink">
    <w:name w:val="Hyperlink"/>
    <w:basedOn w:val="DefaultParagraphFont"/>
    <w:uiPriority w:val="99"/>
    <w:unhideWhenUsed/>
    <w:rsid w:val="00CB67C0"/>
    <w:rPr>
      <w:color w:val="0000FF" w:themeColor="hyperlink"/>
      <w:u w:val="single"/>
    </w:rPr>
  </w:style>
  <w:style w:type="paragraph" w:styleId="ListParagraph">
    <w:name w:val="List Paragraph"/>
    <w:basedOn w:val="Normal"/>
    <w:uiPriority w:val="34"/>
    <w:qFormat/>
    <w:rsid w:val="009B2D5A"/>
    <w:pPr>
      <w:ind w:left="720"/>
      <w:contextualSpacing/>
    </w:pPr>
  </w:style>
  <w:style w:type="paragraph" w:styleId="BodyText">
    <w:name w:val="Body Text"/>
    <w:basedOn w:val="Normal"/>
    <w:link w:val="BodyTextChar"/>
    <w:qFormat/>
    <w:rsid w:val="004A669F"/>
    <w:pPr>
      <w:spacing w:line="264" w:lineRule="auto"/>
      <w:ind w:left="274"/>
    </w:pPr>
    <w:rPr>
      <w:rFonts w:ascii="Gotham Narrow Book" w:eastAsia="Cambria" w:hAnsi="Gotham Narrow Book" w:cs="Arial"/>
      <w:color w:val="787878"/>
      <w:sz w:val="22"/>
      <w:szCs w:val="22"/>
    </w:rPr>
  </w:style>
  <w:style w:type="character" w:customStyle="1" w:styleId="BodyTextChar">
    <w:name w:val="Body Text Char"/>
    <w:basedOn w:val="DefaultParagraphFont"/>
    <w:link w:val="BodyText"/>
    <w:rsid w:val="004A669F"/>
    <w:rPr>
      <w:rFonts w:ascii="Gotham Narrow Book" w:eastAsia="Cambria" w:hAnsi="Gotham Narrow Book" w:cs="Arial"/>
      <w:color w:val="787878"/>
      <w:sz w:val="22"/>
      <w:szCs w:val="22"/>
    </w:rPr>
  </w:style>
  <w:style w:type="character" w:customStyle="1" w:styleId="apple-converted-space">
    <w:name w:val="apple-converted-space"/>
    <w:basedOn w:val="DefaultParagraphFont"/>
    <w:rsid w:val="004266CF"/>
  </w:style>
  <w:style w:type="character" w:styleId="Strong">
    <w:name w:val="Strong"/>
    <w:basedOn w:val="DefaultParagraphFont"/>
    <w:uiPriority w:val="22"/>
    <w:qFormat/>
    <w:rsid w:val="004266CF"/>
    <w:rPr>
      <w:b/>
      <w:bCs/>
    </w:rPr>
  </w:style>
  <w:style w:type="character" w:customStyle="1" w:styleId="il">
    <w:name w:val="il"/>
    <w:basedOn w:val="DefaultParagraphFont"/>
    <w:rsid w:val="000E7566"/>
  </w:style>
  <w:style w:type="paragraph" w:styleId="NormalWeb">
    <w:name w:val="Normal (Web)"/>
    <w:basedOn w:val="Normal"/>
    <w:uiPriority w:val="99"/>
    <w:semiHidden/>
    <w:unhideWhenUsed/>
    <w:rsid w:val="000E75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700F0"/>
    <w:rPr>
      <w:sz w:val="18"/>
      <w:szCs w:val="18"/>
    </w:rPr>
  </w:style>
  <w:style w:type="paragraph" w:styleId="CommentText">
    <w:name w:val="annotation text"/>
    <w:basedOn w:val="Normal"/>
    <w:link w:val="CommentTextChar"/>
    <w:uiPriority w:val="99"/>
    <w:semiHidden/>
    <w:unhideWhenUsed/>
    <w:rsid w:val="004700F0"/>
  </w:style>
  <w:style w:type="character" w:customStyle="1" w:styleId="CommentTextChar">
    <w:name w:val="Comment Text Char"/>
    <w:basedOn w:val="DefaultParagraphFont"/>
    <w:link w:val="CommentText"/>
    <w:uiPriority w:val="99"/>
    <w:semiHidden/>
    <w:rsid w:val="004700F0"/>
  </w:style>
  <w:style w:type="paragraph" w:styleId="CommentSubject">
    <w:name w:val="annotation subject"/>
    <w:basedOn w:val="CommentText"/>
    <w:next w:val="CommentText"/>
    <w:link w:val="CommentSubjectChar"/>
    <w:uiPriority w:val="99"/>
    <w:semiHidden/>
    <w:unhideWhenUsed/>
    <w:rsid w:val="004700F0"/>
    <w:rPr>
      <w:b/>
      <w:bCs/>
      <w:sz w:val="20"/>
      <w:szCs w:val="20"/>
    </w:rPr>
  </w:style>
  <w:style w:type="character" w:customStyle="1" w:styleId="CommentSubjectChar">
    <w:name w:val="Comment Subject Char"/>
    <w:basedOn w:val="CommentTextChar"/>
    <w:link w:val="CommentSubject"/>
    <w:uiPriority w:val="99"/>
    <w:semiHidden/>
    <w:rsid w:val="004700F0"/>
    <w:rPr>
      <w:b/>
      <w:bCs/>
      <w:sz w:val="20"/>
      <w:szCs w:val="20"/>
    </w:rPr>
  </w:style>
  <w:style w:type="paragraph" w:styleId="Header">
    <w:name w:val="header"/>
    <w:basedOn w:val="Normal"/>
    <w:link w:val="HeaderChar"/>
    <w:uiPriority w:val="99"/>
    <w:unhideWhenUsed/>
    <w:rsid w:val="003E08FF"/>
    <w:pPr>
      <w:tabs>
        <w:tab w:val="center" w:pos="4320"/>
        <w:tab w:val="right" w:pos="8640"/>
      </w:tabs>
    </w:pPr>
  </w:style>
  <w:style w:type="character" w:customStyle="1" w:styleId="HeaderChar">
    <w:name w:val="Header Char"/>
    <w:basedOn w:val="DefaultParagraphFont"/>
    <w:link w:val="Header"/>
    <w:uiPriority w:val="99"/>
    <w:rsid w:val="003E08FF"/>
  </w:style>
  <w:style w:type="paragraph" w:styleId="Footer">
    <w:name w:val="footer"/>
    <w:basedOn w:val="Normal"/>
    <w:link w:val="FooterChar"/>
    <w:uiPriority w:val="99"/>
    <w:unhideWhenUsed/>
    <w:rsid w:val="003E08FF"/>
    <w:pPr>
      <w:tabs>
        <w:tab w:val="center" w:pos="4320"/>
        <w:tab w:val="right" w:pos="8640"/>
      </w:tabs>
    </w:pPr>
  </w:style>
  <w:style w:type="character" w:customStyle="1" w:styleId="FooterChar">
    <w:name w:val="Footer Char"/>
    <w:basedOn w:val="DefaultParagraphFont"/>
    <w:link w:val="Footer"/>
    <w:uiPriority w:val="99"/>
    <w:rsid w:val="003E08FF"/>
  </w:style>
  <w:style w:type="character" w:styleId="FollowedHyperlink">
    <w:name w:val="FollowedHyperlink"/>
    <w:basedOn w:val="DefaultParagraphFont"/>
    <w:uiPriority w:val="99"/>
    <w:semiHidden/>
    <w:unhideWhenUsed/>
    <w:rsid w:val="003A0E72"/>
    <w:rPr>
      <w:color w:val="800080" w:themeColor="followedHyperlink"/>
      <w:u w:val="single"/>
    </w:rPr>
  </w:style>
  <w:style w:type="paragraph" w:customStyle="1" w:styleId="p1">
    <w:name w:val="p1"/>
    <w:basedOn w:val="Normal"/>
    <w:rsid w:val="00106310"/>
    <w:pPr>
      <w:spacing w:line="122" w:lineRule="atLeast"/>
    </w:pPr>
    <w:rPr>
      <w:rFonts w:ascii="Gotham Narrow" w:hAnsi="Gotham Narrow" w:cs="Times New Roman"/>
      <w:color w:val="FFFFFF"/>
      <w:sz w:val="12"/>
      <w:szCs w:val="12"/>
    </w:rPr>
  </w:style>
  <w:style w:type="character" w:customStyle="1" w:styleId="s1">
    <w:name w:val="s1"/>
    <w:basedOn w:val="DefaultParagraphFont"/>
    <w:rsid w:val="00CA02D0"/>
    <w:rPr>
      <w:color w:val="65A8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50">
      <w:bodyDiv w:val="1"/>
      <w:marLeft w:val="0"/>
      <w:marRight w:val="0"/>
      <w:marTop w:val="0"/>
      <w:marBottom w:val="0"/>
      <w:divBdr>
        <w:top w:val="none" w:sz="0" w:space="0" w:color="auto"/>
        <w:left w:val="none" w:sz="0" w:space="0" w:color="auto"/>
        <w:bottom w:val="none" w:sz="0" w:space="0" w:color="auto"/>
        <w:right w:val="none" w:sz="0" w:space="0" w:color="auto"/>
      </w:divBdr>
    </w:div>
    <w:div w:id="92826891">
      <w:bodyDiv w:val="1"/>
      <w:marLeft w:val="0"/>
      <w:marRight w:val="0"/>
      <w:marTop w:val="0"/>
      <w:marBottom w:val="0"/>
      <w:divBdr>
        <w:top w:val="none" w:sz="0" w:space="0" w:color="auto"/>
        <w:left w:val="none" w:sz="0" w:space="0" w:color="auto"/>
        <w:bottom w:val="none" w:sz="0" w:space="0" w:color="auto"/>
        <w:right w:val="none" w:sz="0" w:space="0" w:color="auto"/>
      </w:divBdr>
    </w:div>
    <w:div w:id="403919986">
      <w:bodyDiv w:val="1"/>
      <w:marLeft w:val="0"/>
      <w:marRight w:val="0"/>
      <w:marTop w:val="0"/>
      <w:marBottom w:val="0"/>
      <w:divBdr>
        <w:top w:val="none" w:sz="0" w:space="0" w:color="auto"/>
        <w:left w:val="none" w:sz="0" w:space="0" w:color="auto"/>
        <w:bottom w:val="none" w:sz="0" w:space="0" w:color="auto"/>
        <w:right w:val="none" w:sz="0" w:space="0" w:color="auto"/>
      </w:divBdr>
    </w:div>
    <w:div w:id="412901664">
      <w:bodyDiv w:val="1"/>
      <w:marLeft w:val="0"/>
      <w:marRight w:val="0"/>
      <w:marTop w:val="0"/>
      <w:marBottom w:val="0"/>
      <w:divBdr>
        <w:top w:val="none" w:sz="0" w:space="0" w:color="auto"/>
        <w:left w:val="none" w:sz="0" w:space="0" w:color="auto"/>
        <w:bottom w:val="none" w:sz="0" w:space="0" w:color="auto"/>
        <w:right w:val="none" w:sz="0" w:space="0" w:color="auto"/>
      </w:divBdr>
    </w:div>
    <w:div w:id="581373714">
      <w:bodyDiv w:val="1"/>
      <w:marLeft w:val="0"/>
      <w:marRight w:val="0"/>
      <w:marTop w:val="0"/>
      <w:marBottom w:val="0"/>
      <w:divBdr>
        <w:top w:val="none" w:sz="0" w:space="0" w:color="auto"/>
        <w:left w:val="none" w:sz="0" w:space="0" w:color="auto"/>
        <w:bottom w:val="none" w:sz="0" w:space="0" w:color="auto"/>
        <w:right w:val="none" w:sz="0" w:space="0" w:color="auto"/>
      </w:divBdr>
    </w:div>
    <w:div w:id="632516721">
      <w:bodyDiv w:val="1"/>
      <w:marLeft w:val="0"/>
      <w:marRight w:val="0"/>
      <w:marTop w:val="0"/>
      <w:marBottom w:val="0"/>
      <w:divBdr>
        <w:top w:val="none" w:sz="0" w:space="0" w:color="auto"/>
        <w:left w:val="none" w:sz="0" w:space="0" w:color="auto"/>
        <w:bottom w:val="none" w:sz="0" w:space="0" w:color="auto"/>
        <w:right w:val="none" w:sz="0" w:space="0" w:color="auto"/>
      </w:divBdr>
    </w:div>
    <w:div w:id="656767435">
      <w:bodyDiv w:val="1"/>
      <w:marLeft w:val="0"/>
      <w:marRight w:val="0"/>
      <w:marTop w:val="0"/>
      <w:marBottom w:val="0"/>
      <w:divBdr>
        <w:top w:val="none" w:sz="0" w:space="0" w:color="auto"/>
        <w:left w:val="none" w:sz="0" w:space="0" w:color="auto"/>
        <w:bottom w:val="none" w:sz="0" w:space="0" w:color="auto"/>
        <w:right w:val="none" w:sz="0" w:space="0" w:color="auto"/>
      </w:divBdr>
    </w:div>
    <w:div w:id="684668980">
      <w:bodyDiv w:val="1"/>
      <w:marLeft w:val="0"/>
      <w:marRight w:val="0"/>
      <w:marTop w:val="0"/>
      <w:marBottom w:val="0"/>
      <w:divBdr>
        <w:top w:val="none" w:sz="0" w:space="0" w:color="auto"/>
        <w:left w:val="none" w:sz="0" w:space="0" w:color="auto"/>
        <w:bottom w:val="none" w:sz="0" w:space="0" w:color="auto"/>
        <w:right w:val="none" w:sz="0" w:space="0" w:color="auto"/>
      </w:divBdr>
    </w:div>
    <w:div w:id="748042382">
      <w:bodyDiv w:val="1"/>
      <w:marLeft w:val="0"/>
      <w:marRight w:val="0"/>
      <w:marTop w:val="0"/>
      <w:marBottom w:val="0"/>
      <w:divBdr>
        <w:top w:val="none" w:sz="0" w:space="0" w:color="auto"/>
        <w:left w:val="none" w:sz="0" w:space="0" w:color="auto"/>
        <w:bottom w:val="none" w:sz="0" w:space="0" w:color="auto"/>
        <w:right w:val="none" w:sz="0" w:space="0" w:color="auto"/>
      </w:divBdr>
    </w:div>
    <w:div w:id="1050150893">
      <w:bodyDiv w:val="1"/>
      <w:marLeft w:val="0"/>
      <w:marRight w:val="0"/>
      <w:marTop w:val="0"/>
      <w:marBottom w:val="0"/>
      <w:divBdr>
        <w:top w:val="none" w:sz="0" w:space="0" w:color="auto"/>
        <w:left w:val="none" w:sz="0" w:space="0" w:color="auto"/>
        <w:bottom w:val="none" w:sz="0" w:space="0" w:color="auto"/>
        <w:right w:val="none" w:sz="0" w:space="0" w:color="auto"/>
      </w:divBdr>
    </w:div>
    <w:div w:id="1094933205">
      <w:bodyDiv w:val="1"/>
      <w:marLeft w:val="0"/>
      <w:marRight w:val="0"/>
      <w:marTop w:val="0"/>
      <w:marBottom w:val="0"/>
      <w:divBdr>
        <w:top w:val="none" w:sz="0" w:space="0" w:color="auto"/>
        <w:left w:val="none" w:sz="0" w:space="0" w:color="auto"/>
        <w:bottom w:val="none" w:sz="0" w:space="0" w:color="auto"/>
        <w:right w:val="none" w:sz="0" w:space="0" w:color="auto"/>
      </w:divBdr>
    </w:div>
    <w:div w:id="1112170121">
      <w:bodyDiv w:val="1"/>
      <w:marLeft w:val="0"/>
      <w:marRight w:val="0"/>
      <w:marTop w:val="0"/>
      <w:marBottom w:val="0"/>
      <w:divBdr>
        <w:top w:val="none" w:sz="0" w:space="0" w:color="auto"/>
        <w:left w:val="none" w:sz="0" w:space="0" w:color="auto"/>
        <w:bottom w:val="none" w:sz="0" w:space="0" w:color="auto"/>
        <w:right w:val="none" w:sz="0" w:space="0" w:color="auto"/>
      </w:divBdr>
    </w:div>
    <w:div w:id="1170214088">
      <w:bodyDiv w:val="1"/>
      <w:marLeft w:val="0"/>
      <w:marRight w:val="0"/>
      <w:marTop w:val="0"/>
      <w:marBottom w:val="0"/>
      <w:divBdr>
        <w:top w:val="none" w:sz="0" w:space="0" w:color="auto"/>
        <w:left w:val="none" w:sz="0" w:space="0" w:color="auto"/>
        <w:bottom w:val="none" w:sz="0" w:space="0" w:color="auto"/>
        <w:right w:val="none" w:sz="0" w:space="0" w:color="auto"/>
      </w:divBdr>
    </w:div>
    <w:div w:id="1215123032">
      <w:bodyDiv w:val="1"/>
      <w:marLeft w:val="0"/>
      <w:marRight w:val="0"/>
      <w:marTop w:val="0"/>
      <w:marBottom w:val="0"/>
      <w:divBdr>
        <w:top w:val="none" w:sz="0" w:space="0" w:color="auto"/>
        <w:left w:val="none" w:sz="0" w:space="0" w:color="auto"/>
        <w:bottom w:val="none" w:sz="0" w:space="0" w:color="auto"/>
        <w:right w:val="none" w:sz="0" w:space="0" w:color="auto"/>
      </w:divBdr>
    </w:div>
    <w:div w:id="1251086811">
      <w:bodyDiv w:val="1"/>
      <w:marLeft w:val="0"/>
      <w:marRight w:val="0"/>
      <w:marTop w:val="0"/>
      <w:marBottom w:val="0"/>
      <w:divBdr>
        <w:top w:val="none" w:sz="0" w:space="0" w:color="auto"/>
        <w:left w:val="none" w:sz="0" w:space="0" w:color="auto"/>
        <w:bottom w:val="none" w:sz="0" w:space="0" w:color="auto"/>
        <w:right w:val="none" w:sz="0" w:space="0" w:color="auto"/>
      </w:divBdr>
    </w:div>
    <w:div w:id="1319111393">
      <w:bodyDiv w:val="1"/>
      <w:marLeft w:val="0"/>
      <w:marRight w:val="0"/>
      <w:marTop w:val="0"/>
      <w:marBottom w:val="0"/>
      <w:divBdr>
        <w:top w:val="none" w:sz="0" w:space="0" w:color="auto"/>
        <w:left w:val="none" w:sz="0" w:space="0" w:color="auto"/>
        <w:bottom w:val="none" w:sz="0" w:space="0" w:color="auto"/>
        <w:right w:val="none" w:sz="0" w:space="0" w:color="auto"/>
      </w:divBdr>
    </w:div>
    <w:div w:id="1368026719">
      <w:bodyDiv w:val="1"/>
      <w:marLeft w:val="0"/>
      <w:marRight w:val="0"/>
      <w:marTop w:val="0"/>
      <w:marBottom w:val="0"/>
      <w:divBdr>
        <w:top w:val="none" w:sz="0" w:space="0" w:color="auto"/>
        <w:left w:val="none" w:sz="0" w:space="0" w:color="auto"/>
        <w:bottom w:val="none" w:sz="0" w:space="0" w:color="auto"/>
        <w:right w:val="none" w:sz="0" w:space="0" w:color="auto"/>
      </w:divBdr>
    </w:div>
    <w:div w:id="1371295070">
      <w:bodyDiv w:val="1"/>
      <w:marLeft w:val="0"/>
      <w:marRight w:val="0"/>
      <w:marTop w:val="0"/>
      <w:marBottom w:val="0"/>
      <w:divBdr>
        <w:top w:val="none" w:sz="0" w:space="0" w:color="auto"/>
        <w:left w:val="none" w:sz="0" w:space="0" w:color="auto"/>
        <w:bottom w:val="none" w:sz="0" w:space="0" w:color="auto"/>
        <w:right w:val="none" w:sz="0" w:space="0" w:color="auto"/>
      </w:divBdr>
    </w:div>
    <w:div w:id="1421442650">
      <w:bodyDiv w:val="1"/>
      <w:marLeft w:val="0"/>
      <w:marRight w:val="0"/>
      <w:marTop w:val="0"/>
      <w:marBottom w:val="0"/>
      <w:divBdr>
        <w:top w:val="none" w:sz="0" w:space="0" w:color="auto"/>
        <w:left w:val="none" w:sz="0" w:space="0" w:color="auto"/>
        <w:bottom w:val="none" w:sz="0" w:space="0" w:color="auto"/>
        <w:right w:val="none" w:sz="0" w:space="0" w:color="auto"/>
      </w:divBdr>
    </w:div>
    <w:div w:id="1457945414">
      <w:bodyDiv w:val="1"/>
      <w:marLeft w:val="0"/>
      <w:marRight w:val="0"/>
      <w:marTop w:val="0"/>
      <w:marBottom w:val="0"/>
      <w:divBdr>
        <w:top w:val="none" w:sz="0" w:space="0" w:color="auto"/>
        <w:left w:val="none" w:sz="0" w:space="0" w:color="auto"/>
        <w:bottom w:val="none" w:sz="0" w:space="0" w:color="auto"/>
        <w:right w:val="none" w:sz="0" w:space="0" w:color="auto"/>
      </w:divBdr>
    </w:div>
    <w:div w:id="1473326544">
      <w:bodyDiv w:val="1"/>
      <w:marLeft w:val="0"/>
      <w:marRight w:val="0"/>
      <w:marTop w:val="0"/>
      <w:marBottom w:val="0"/>
      <w:divBdr>
        <w:top w:val="none" w:sz="0" w:space="0" w:color="auto"/>
        <w:left w:val="none" w:sz="0" w:space="0" w:color="auto"/>
        <w:bottom w:val="none" w:sz="0" w:space="0" w:color="auto"/>
        <w:right w:val="none" w:sz="0" w:space="0" w:color="auto"/>
      </w:divBdr>
    </w:div>
    <w:div w:id="1488596721">
      <w:bodyDiv w:val="1"/>
      <w:marLeft w:val="0"/>
      <w:marRight w:val="0"/>
      <w:marTop w:val="0"/>
      <w:marBottom w:val="0"/>
      <w:divBdr>
        <w:top w:val="none" w:sz="0" w:space="0" w:color="auto"/>
        <w:left w:val="none" w:sz="0" w:space="0" w:color="auto"/>
        <w:bottom w:val="none" w:sz="0" w:space="0" w:color="auto"/>
        <w:right w:val="none" w:sz="0" w:space="0" w:color="auto"/>
      </w:divBdr>
    </w:div>
    <w:div w:id="1489829975">
      <w:bodyDiv w:val="1"/>
      <w:marLeft w:val="0"/>
      <w:marRight w:val="0"/>
      <w:marTop w:val="0"/>
      <w:marBottom w:val="0"/>
      <w:divBdr>
        <w:top w:val="none" w:sz="0" w:space="0" w:color="auto"/>
        <w:left w:val="none" w:sz="0" w:space="0" w:color="auto"/>
        <w:bottom w:val="none" w:sz="0" w:space="0" w:color="auto"/>
        <w:right w:val="none" w:sz="0" w:space="0" w:color="auto"/>
      </w:divBdr>
    </w:div>
    <w:div w:id="1591692133">
      <w:bodyDiv w:val="1"/>
      <w:marLeft w:val="0"/>
      <w:marRight w:val="0"/>
      <w:marTop w:val="0"/>
      <w:marBottom w:val="0"/>
      <w:divBdr>
        <w:top w:val="none" w:sz="0" w:space="0" w:color="auto"/>
        <w:left w:val="none" w:sz="0" w:space="0" w:color="auto"/>
        <w:bottom w:val="none" w:sz="0" w:space="0" w:color="auto"/>
        <w:right w:val="none" w:sz="0" w:space="0" w:color="auto"/>
      </w:divBdr>
    </w:div>
    <w:div w:id="1605308384">
      <w:bodyDiv w:val="1"/>
      <w:marLeft w:val="0"/>
      <w:marRight w:val="0"/>
      <w:marTop w:val="0"/>
      <w:marBottom w:val="0"/>
      <w:divBdr>
        <w:top w:val="none" w:sz="0" w:space="0" w:color="auto"/>
        <w:left w:val="none" w:sz="0" w:space="0" w:color="auto"/>
        <w:bottom w:val="none" w:sz="0" w:space="0" w:color="auto"/>
        <w:right w:val="none" w:sz="0" w:space="0" w:color="auto"/>
      </w:divBdr>
    </w:div>
    <w:div w:id="1793556137">
      <w:bodyDiv w:val="1"/>
      <w:marLeft w:val="0"/>
      <w:marRight w:val="0"/>
      <w:marTop w:val="0"/>
      <w:marBottom w:val="0"/>
      <w:divBdr>
        <w:top w:val="none" w:sz="0" w:space="0" w:color="auto"/>
        <w:left w:val="none" w:sz="0" w:space="0" w:color="auto"/>
        <w:bottom w:val="none" w:sz="0" w:space="0" w:color="auto"/>
        <w:right w:val="none" w:sz="0" w:space="0" w:color="auto"/>
      </w:divBdr>
    </w:div>
    <w:div w:id="1812332680">
      <w:bodyDiv w:val="1"/>
      <w:marLeft w:val="0"/>
      <w:marRight w:val="0"/>
      <w:marTop w:val="0"/>
      <w:marBottom w:val="0"/>
      <w:divBdr>
        <w:top w:val="none" w:sz="0" w:space="0" w:color="auto"/>
        <w:left w:val="none" w:sz="0" w:space="0" w:color="auto"/>
        <w:bottom w:val="none" w:sz="0" w:space="0" w:color="auto"/>
        <w:right w:val="none" w:sz="0" w:space="0" w:color="auto"/>
      </w:divBdr>
    </w:div>
    <w:div w:id="1881697640">
      <w:bodyDiv w:val="1"/>
      <w:marLeft w:val="0"/>
      <w:marRight w:val="0"/>
      <w:marTop w:val="0"/>
      <w:marBottom w:val="0"/>
      <w:divBdr>
        <w:top w:val="none" w:sz="0" w:space="0" w:color="auto"/>
        <w:left w:val="none" w:sz="0" w:space="0" w:color="auto"/>
        <w:bottom w:val="none" w:sz="0" w:space="0" w:color="auto"/>
        <w:right w:val="none" w:sz="0" w:space="0" w:color="auto"/>
      </w:divBdr>
    </w:div>
    <w:div w:id="1945378497">
      <w:bodyDiv w:val="1"/>
      <w:marLeft w:val="0"/>
      <w:marRight w:val="0"/>
      <w:marTop w:val="0"/>
      <w:marBottom w:val="0"/>
      <w:divBdr>
        <w:top w:val="none" w:sz="0" w:space="0" w:color="auto"/>
        <w:left w:val="none" w:sz="0" w:space="0" w:color="auto"/>
        <w:bottom w:val="none" w:sz="0" w:space="0" w:color="auto"/>
        <w:right w:val="none" w:sz="0" w:space="0" w:color="auto"/>
      </w:divBdr>
    </w:div>
    <w:div w:id="2001813824">
      <w:bodyDiv w:val="1"/>
      <w:marLeft w:val="0"/>
      <w:marRight w:val="0"/>
      <w:marTop w:val="0"/>
      <w:marBottom w:val="0"/>
      <w:divBdr>
        <w:top w:val="none" w:sz="0" w:space="0" w:color="auto"/>
        <w:left w:val="none" w:sz="0" w:space="0" w:color="auto"/>
        <w:bottom w:val="none" w:sz="0" w:space="0" w:color="auto"/>
        <w:right w:val="none" w:sz="0" w:space="0" w:color="auto"/>
      </w:divBdr>
    </w:div>
    <w:div w:id="2063671180">
      <w:bodyDiv w:val="1"/>
      <w:marLeft w:val="0"/>
      <w:marRight w:val="0"/>
      <w:marTop w:val="0"/>
      <w:marBottom w:val="0"/>
      <w:divBdr>
        <w:top w:val="none" w:sz="0" w:space="0" w:color="auto"/>
        <w:left w:val="none" w:sz="0" w:space="0" w:color="auto"/>
        <w:bottom w:val="none" w:sz="0" w:space="0" w:color="auto"/>
        <w:right w:val="none" w:sz="0" w:space="0" w:color="auto"/>
      </w:divBdr>
    </w:div>
    <w:div w:id="2108648209">
      <w:bodyDiv w:val="1"/>
      <w:marLeft w:val="0"/>
      <w:marRight w:val="0"/>
      <w:marTop w:val="0"/>
      <w:marBottom w:val="0"/>
      <w:divBdr>
        <w:top w:val="none" w:sz="0" w:space="0" w:color="auto"/>
        <w:left w:val="none" w:sz="0" w:space="0" w:color="auto"/>
        <w:bottom w:val="none" w:sz="0" w:space="0" w:color="auto"/>
        <w:right w:val="none" w:sz="0" w:space="0" w:color="auto"/>
      </w:divBdr>
    </w:div>
    <w:div w:id="2131505802">
      <w:bodyDiv w:val="1"/>
      <w:marLeft w:val="0"/>
      <w:marRight w:val="0"/>
      <w:marTop w:val="0"/>
      <w:marBottom w:val="0"/>
      <w:divBdr>
        <w:top w:val="none" w:sz="0" w:space="0" w:color="auto"/>
        <w:left w:val="none" w:sz="0" w:space="0" w:color="auto"/>
        <w:bottom w:val="none" w:sz="0" w:space="0" w:color="auto"/>
        <w:right w:val="none" w:sz="0" w:space="0" w:color="auto"/>
      </w:divBdr>
    </w:div>
    <w:div w:id="214422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cscott\AppData\Local\Microsoft\Windows\INetCache\Content.Outlook\I9PPJK7Y\ecodistricts.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ortal.hud.gov/hudportal/HUD?src=/press/press_releases_media_advisories/2016/HUDNo__16-188" TargetMode="External"/><Relationship Id="rId11" Type="http://schemas.openxmlformats.org/officeDocument/2006/relationships/hyperlink" Target="http://www.nearnorthsidestl.com/" TargetMode="External"/><Relationship Id="rId12" Type="http://schemas.openxmlformats.org/officeDocument/2006/relationships/hyperlink" Target="https://ecodistricts.org/get-started/the-ecodistricts-protocol/" TargetMode="External"/><Relationship Id="rId13" Type="http://schemas.openxmlformats.org/officeDocument/2006/relationships/hyperlink" Target="http://www.incubator.ecodistricts.org" TargetMode="External"/><Relationship Id="rId14" Type="http://schemas.openxmlformats.org/officeDocument/2006/relationships/hyperlink" Target="https://ecodistricts.org/get-started/technical-and-advisory-services/target-cities-program/" TargetMode="External"/><Relationship Id="rId15" Type="http://schemas.openxmlformats.org/officeDocument/2006/relationships/hyperlink" Target="https://ecodistricts.org/get-started/technical-and-advisory-services/target-cities-program/" TargetMode="External"/><Relationship Id="rId16" Type="http://schemas.openxmlformats.org/officeDocument/2006/relationships/hyperlink" Target="http://www.dewa.ecodistricts.org/" TargetMode="External"/><Relationship Id="rId17" Type="http://schemas.openxmlformats.org/officeDocument/2006/relationships/hyperlink" Target="https://energy.gov/eere/articles/energy-department-announces-partnerships-under-new-better-buildings-zero-energy" TargetMode="External"/><Relationship Id="rId18" Type="http://schemas.openxmlformats.org/officeDocument/2006/relationships/hyperlink" Target="http://www.EcoDistricts.org" TargetMode="External"/><Relationship Id="rId19" Type="http://schemas.openxmlformats.org/officeDocument/2006/relationships/hyperlink" Target="http://www.ecodistricts.org/certific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Numa Marketing</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Meyer</dc:creator>
  <cp:keywords/>
  <dc:description/>
  <cp:lastModifiedBy>EcoDistricts</cp:lastModifiedBy>
  <cp:revision>5</cp:revision>
  <dcterms:created xsi:type="dcterms:W3CDTF">2017-02-06T19:21:00Z</dcterms:created>
  <dcterms:modified xsi:type="dcterms:W3CDTF">2017-02-06T20:56:00Z</dcterms:modified>
</cp:coreProperties>
</file>